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1C98E" w14:textId="77777777" w:rsidR="004771C8" w:rsidRDefault="004771C8" w:rsidP="00AC51FF">
      <w:pPr>
        <w:pStyle w:val="NoSpacing"/>
        <w:rPr>
          <w:b/>
          <w:sz w:val="28"/>
          <w:szCs w:val="28"/>
        </w:rPr>
      </w:pPr>
    </w:p>
    <w:p w14:paraId="33AEE5AA" w14:textId="2826B647" w:rsidR="008B4A97" w:rsidRPr="00D93866" w:rsidRDefault="005E21FB" w:rsidP="00AC51FF">
      <w:pPr>
        <w:pStyle w:val="NoSpacing"/>
        <w:rPr>
          <w:rFonts w:cstheme="minorHAnsi"/>
          <w:b/>
          <w:iCs/>
          <w:sz w:val="28"/>
          <w:szCs w:val="28"/>
        </w:rPr>
      </w:pPr>
      <w:r w:rsidRPr="005A5342">
        <w:rPr>
          <w:b/>
          <w:sz w:val="28"/>
          <w:szCs w:val="28"/>
        </w:rPr>
        <w:t xml:space="preserve">Evaluation Plan </w:t>
      </w:r>
      <w:r w:rsidR="00B54814">
        <w:rPr>
          <w:b/>
          <w:sz w:val="28"/>
          <w:szCs w:val="28"/>
        </w:rPr>
        <w:t>for</w:t>
      </w:r>
      <w:r>
        <w:rPr>
          <w:b/>
          <w:sz w:val="28"/>
          <w:szCs w:val="28"/>
        </w:rPr>
        <w:t xml:space="preserve"> </w:t>
      </w:r>
      <w:r w:rsidR="008B4A97" w:rsidRPr="005A5342">
        <w:rPr>
          <w:b/>
          <w:sz w:val="28"/>
          <w:szCs w:val="28"/>
        </w:rPr>
        <w:t xml:space="preserve">Haircut </w:t>
      </w:r>
      <w:r w:rsidR="005A5342" w:rsidRPr="00D93866">
        <w:rPr>
          <w:b/>
          <w:sz w:val="28"/>
          <w:szCs w:val="28"/>
        </w:rPr>
        <w:t xml:space="preserve">Using </w:t>
      </w:r>
      <w:r w:rsidR="00D93866">
        <w:rPr>
          <w:rFonts w:cstheme="minorHAnsi"/>
          <w:b/>
          <w:iCs/>
          <w:sz w:val="28"/>
          <w:szCs w:val="28"/>
        </w:rPr>
        <w:t>S</w:t>
      </w:r>
      <w:r w:rsidR="00D93866" w:rsidRPr="00D93866">
        <w:rPr>
          <w:rFonts w:cstheme="minorHAnsi"/>
          <w:b/>
          <w:iCs/>
          <w:sz w:val="28"/>
          <w:szCs w:val="28"/>
        </w:rPr>
        <w:t>cissor (</w:t>
      </w:r>
      <w:r w:rsidR="00D93866">
        <w:rPr>
          <w:rFonts w:cstheme="minorHAnsi"/>
          <w:b/>
          <w:iCs/>
          <w:sz w:val="28"/>
          <w:szCs w:val="28"/>
        </w:rPr>
        <w:t>S</w:t>
      </w:r>
      <w:r w:rsidR="00D93866" w:rsidRPr="00D93866">
        <w:rPr>
          <w:rFonts w:cstheme="minorHAnsi"/>
          <w:b/>
          <w:iCs/>
          <w:sz w:val="28"/>
          <w:szCs w:val="28"/>
        </w:rPr>
        <w:t>hears)</w:t>
      </w:r>
      <w:r w:rsidR="004C3757">
        <w:rPr>
          <w:rFonts w:cstheme="minorHAnsi"/>
          <w:b/>
          <w:iCs/>
          <w:sz w:val="28"/>
          <w:szCs w:val="28"/>
        </w:rPr>
        <w:t>, a Razor and Clipper</w:t>
      </w:r>
    </w:p>
    <w:p w14:paraId="09A30106" w14:textId="77777777" w:rsidR="008B4A97" w:rsidRDefault="008B4A97" w:rsidP="00AC51FF">
      <w:pPr>
        <w:pStyle w:val="NoSpacing"/>
        <w:rPr>
          <w:b/>
        </w:rPr>
      </w:pPr>
    </w:p>
    <w:p w14:paraId="5EE7BA34" w14:textId="77777777" w:rsidR="008B4A97" w:rsidRPr="00AC51FF" w:rsidRDefault="008B4A97" w:rsidP="008B4A97">
      <w:pPr>
        <w:pStyle w:val="NoSpacing"/>
        <w:rPr>
          <w:b/>
          <w:bCs/>
        </w:rPr>
      </w:pPr>
      <w:r w:rsidRPr="00AC51FF">
        <w:rPr>
          <w:b/>
          <w:bCs/>
        </w:rPr>
        <w:t>Wash hands</w:t>
      </w:r>
      <w:r w:rsidRPr="00AC51FF">
        <w:t xml:space="preserve"> </w:t>
      </w:r>
      <w:r w:rsidRPr="00AC51FF">
        <w:rPr>
          <w:b/>
          <w:bCs/>
        </w:rPr>
        <w:t>Procedure</w:t>
      </w:r>
      <w:r>
        <w:t>:</w:t>
      </w:r>
    </w:p>
    <w:p w14:paraId="0501982A" w14:textId="77777777" w:rsidR="005A5342" w:rsidRDefault="008B4A97" w:rsidP="008B4A97">
      <w:pPr>
        <w:pStyle w:val="NoSpacing"/>
      </w:pPr>
      <w:r>
        <w:tab/>
      </w:r>
    </w:p>
    <w:p w14:paraId="7ADF4603" w14:textId="628E37DA" w:rsidR="008B4A97" w:rsidRDefault="008B4A97" w:rsidP="00BD0710">
      <w:pPr>
        <w:pStyle w:val="NoSpacing"/>
        <w:numPr>
          <w:ilvl w:val="0"/>
          <w:numId w:val="8"/>
        </w:numPr>
      </w:pPr>
      <w:r>
        <w:t>Wet hands with running water.</w:t>
      </w:r>
    </w:p>
    <w:p w14:paraId="628DDB39" w14:textId="3C433413" w:rsidR="008B4A97" w:rsidRDefault="008B4A97" w:rsidP="00BD0710">
      <w:pPr>
        <w:pStyle w:val="NoSpacing"/>
        <w:numPr>
          <w:ilvl w:val="0"/>
          <w:numId w:val="8"/>
        </w:numPr>
      </w:pPr>
      <w:r>
        <w:t>Apply liquid soap.</w:t>
      </w:r>
    </w:p>
    <w:p w14:paraId="771FF68A" w14:textId="77777777" w:rsidR="008B4A97" w:rsidRDefault="008B4A97" w:rsidP="00BD0710">
      <w:pPr>
        <w:pStyle w:val="NoSpacing"/>
        <w:numPr>
          <w:ilvl w:val="0"/>
          <w:numId w:val="8"/>
        </w:numPr>
      </w:pPr>
      <w:r>
        <w:t>Wash palms to the end of wrist, back of hands to the end of the wrist, each finger, and thumb.</w:t>
      </w:r>
    </w:p>
    <w:p w14:paraId="20420E5C" w14:textId="77777777" w:rsidR="008B4A97" w:rsidRDefault="008B4A97" w:rsidP="00BD0710">
      <w:pPr>
        <w:pStyle w:val="NoSpacing"/>
        <w:numPr>
          <w:ilvl w:val="0"/>
          <w:numId w:val="8"/>
        </w:numPr>
      </w:pPr>
      <w:r>
        <w:t>Wash both hands while interlocking fingers.</w:t>
      </w:r>
    </w:p>
    <w:p w14:paraId="212DAD93" w14:textId="77777777" w:rsidR="008B4A97" w:rsidRDefault="008B4A97" w:rsidP="00BD0710">
      <w:pPr>
        <w:pStyle w:val="NoSpacing"/>
        <w:numPr>
          <w:ilvl w:val="0"/>
          <w:numId w:val="8"/>
        </w:numPr>
      </w:pPr>
      <w:r>
        <w:t xml:space="preserve">Rinse thoroughly with running water. </w:t>
      </w:r>
    </w:p>
    <w:p w14:paraId="7068A52F" w14:textId="77777777" w:rsidR="008B4A97" w:rsidRDefault="008B4A97" w:rsidP="00BD0710">
      <w:pPr>
        <w:pStyle w:val="NoSpacing"/>
        <w:numPr>
          <w:ilvl w:val="0"/>
          <w:numId w:val="8"/>
        </w:numPr>
      </w:pPr>
      <w:r>
        <w:t xml:space="preserve">Dry with a clean towel or disposable towel. </w:t>
      </w:r>
    </w:p>
    <w:p w14:paraId="29AEAAD6" w14:textId="77777777" w:rsidR="00C65488" w:rsidRDefault="00C65488" w:rsidP="008B4A97">
      <w:pPr>
        <w:rPr>
          <w:b/>
          <w:bCs/>
        </w:rPr>
      </w:pPr>
    </w:p>
    <w:p w14:paraId="09ED90C6" w14:textId="21F0B078" w:rsidR="008B4A97" w:rsidRDefault="008B4A97" w:rsidP="008B4A97">
      <w:pPr>
        <w:rPr>
          <w:b/>
          <w:bCs/>
        </w:rPr>
      </w:pPr>
      <w:r w:rsidRPr="00AC51FF">
        <w:rPr>
          <w:b/>
          <w:bCs/>
        </w:rPr>
        <w:t>Tool Setup Procedure</w:t>
      </w:r>
    </w:p>
    <w:p w14:paraId="79D7B194" w14:textId="4D69C8B7" w:rsidR="008B4A97" w:rsidRPr="00BD0710" w:rsidRDefault="008B4A97" w:rsidP="00BD0710">
      <w:pPr>
        <w:pStyle w:val="NoSpacing"/>
        <w:numPr>
          <w:ilvl w:val="0"/>
          <w:numId w:val="9"/>
        </w:numPr>
        <w:rPr>
          <w:rFonts w:cstheme="minorHAnsi"/>
        </w:rPr>
      </w:pPr>
      <w:r w:rsidRPr="00BD0710">
        <w:rPr>
          <w:rFonts w:cstheme="minorHAnsi"/>
        </w:rPr>
        <w:t>Ensure all tools are clean and disinfected and single- use (porous) items are new</w:t>
      </w:r>
    </w:p>
    <w:p w14:paraId="62C46234" w14:textId="6E45E7A6" w:rsidR="008B4A97" w:rsidRPr="00BD0710" w:rsidRDefault="008B4A97" w:rsidP="00BD0710">
      <w:pPr>
        <w:pStyle w:val="NoSpacing"/>
        <w:numPr>
          <w:ilvl w:val="0"/>
          <w:numId w:val="9"/>
        </w:numPr>
        <w:rPr>
          <w:rFonts w:cstheme="minorHAnsi"/>
        </w:rPr>
      </w:pPr>
      <w:r w:rsidRPr="00BD0710">
        <w:rPr>
          <w:rFonts w:cstheme="minorHAnsi"/>
        </w:rPr>
        <w:t>Ensure electrical instruments are clean, disinfected and in good working order</w:t>
      </w:r>
    </w:p>
    <w:p w14:paraId="26E6856E" w14:textId="02F036AF" w:rsidR="00C65488" w:rsidRPr="00BD0710" w:rsidRDefault="00C65488" w:rsidP="00BD0710">
      <w:pPr>
        <w:pStyle w:val="NoSpacing"/>
        <w:numPr>
          <w:ilvl w:val="0"/>
          <w:numId w:val="9"/>
        </w:numPr>
        <w:rPr>
          <w:rFonts w:cstheme="minorHAnsi"/>
        </w:rPr>
      </w:pPr>
      <w:r w:rsidRPr="00BD0710">
        <w:rPr>
          <w:rFonts w:cstheme="minorHAnsi"/>
        </w:rPr>
        <w:t xml:space="preserve">Remove disinfected combs, clips, and sheers from closed clean container and place on top </w:t>
      </w:r>
      <w:r w:rsidR="009E0EC5">
        <w:rPr>
          <w:rFonts w:cstheme="minorHAnsi"/>
        </w:rPr>
        <w:t xml:space="preserve">of </w:t>
      </w:r>
      <w:proofErr w:type="gramStart"/>
      <w:r w:rsidR="009E0EC5">
        <w:rPr>
          <w:rFonts w:cstheme="minorHAnsi"/>
        </w:rPr>
        <w:t>work station</w:t>
      </w:r>
      <w:proofErr w:type="gramEnd"/>
      <w:r w:rsidR="009E0EC5">
        <w:rPr>
          <w:rFonts w:cstheme="minorHAnsi"/>
        </w:rPr>
        <w:t xml:space="preserve"> </w:t>
      </w:r>
    </w:p>
    <w:p w14:paraId="5BD2E160" w14:textId="77777777" w:rsidR="008B4A97" w:rsidRDefault="008B4A97" w:rsidP="00AC51FF">
      <w:pPr>
        <w:pStyle w:val="NoSpacing"/>
        <w:rPr>
          <w:b/>
        </w:rPr>
      </w:pPr>
    </w:p>
    <w:p w14:paraId="26E11070" w14:textId="77777777" w:rsidR="008B4A97" w:rsidRDefault="008B4A97" w:rsidP="00AC51FF">
      <w:pPr>
        <w:pStyle w:val="NoSpacing"/>
        <w:rPr>
          <w:b/>
        </w:rPr>
      </w:pPr>
    </w:p>
    <w:p w14:paraId="67DC2BC6" w14:textId="274DF7E1" w:rsidR="00AC51FF" w:rsidRDefault="00AC51FF" w:rsidP="00AC51FF">
      <w:pPr>
        <w:pStyle w:val="NoSpacing"/>
        <w:rPr>
          <w:b/>
        </w:rPr>
      </w:pPr>
      <w:bookmarkStart w:id="0" w:name="_Hlk24632188"/>
      <w:r w:rsidRPr="0070561F">
        <w:rPr>
          <w:b/>
        </w:rPr>
        <w:t>Client Consultation:</w:t>
      </w:r>
    </w:p>
    <w:p w14:paraId="752B2CF4" w14:textId="77777777" w:rsidR="00BD0710" w:rsidRPr="0070561F" w:rsidRDefault="00BD0710" w:rsidP="00AC51FF">
      <w:pPr>
        <w:pStyle w:val="NoSpacing"/>
        <w:rPr>
          <w:b/>
        </w:rPr>
      </w:pPr>
    </w:p>
    <w:p w14:paraId="04883A0D" w14:textId="1398582B" w:rsidR="00AC51FF" w:rsidRDefault="00AC51FF" w:rsidP="00BD0710">
      <w:pPr>
        <w:pStyle w:val="NoSpacing"/>
        <w:numPr>
          <w:ilvl w:val="0"/>
          <w:numId w:val="10"/>
        </w:numPr>
      </w:pPr>
      <w:r>
        <w:t xml:space="preserve">Greet </w:t>
      </w:r>
      <w:r w:rsidR="001E0A1F">
        <w:t>c</w:t>
      </w:r>
      <w:r>
        <w:t>lient and escort to work area</w:t>
      </w:r>
    </w:p>
    <w:p w14:paraId="7927C682" w14:textId="43972A69" w:rsidR="00AC51FF" w:rsidRDefault="00AC51FF" w:rsidP="00BD0710">
      <w:pPr>
        <w:pStyle w:val="NoSpacing"/>
        <w:numPr>
          <w:ilvl w:val="0"/>
          <w:numId w:val="10"/>
        </w:numPr>
      </w:pPr>
      <w:r>
        <w:t xml:space="preserve">Assess the client’s current style. </w:t>
      </w:r>
    </w:p>
    <w:p w14:paraId="05F75580" w14:textId="15F7DB08" w:rsidR="00AC51FF" w:rsidRDefault="00AC51FF" w:rsidP="00BD0710">
      <w:pPr>
        <w:pStyle w:val="NoSpacing"/>
        <w:numPr>
          <w:ilvl w:val="0"/>
          <w:numId w:val="10"/>
        </w:numPr>
      </w:pPr>
      <w:r>
        <w:t xml:space="preserve">Determine the client’s preferences. </w:t>
      </w:r>
    </w:p>
    <w:p w14:paraId="22C24DDB" w14:textId="635CDD0D" w:rsidR="00ED6BD4" w:rsidRPr="00012C7E" w:rsidRDefault="00ED6BD4" w:rsidP="00BD0710">
      <w:pPr>
        <w:pStyle w:val="NoSpacing"/>
        <w:numPr>
          <w:ilvl w:val="0"/>
          <w:numId w:val="10"/>
        </w:numPr>
        <w:rPr>
          <w:rFonts w:cstheme="minorHAnsi"/>
        </w:rPr>
      </w:pPr>
      <w:r w:rsidRPr="00012C7E">
        <w:rPr>
          <w:rFonts w:cstheme="minorHAnsi"/>
        </w:rPr>
        <w:t>Assess client’s needs</w:t>
      </w:r>
    </w:p>
    <w:p w14:paraId="7685A195" w14:textId="546E9889" w:rsidR="00012C7E" w:rsidRPr="00012C7E" w:rsidRDefault="00ED6BD4" w:rsidP="00012C7E">
      <w:pPr>
        <w:pStyle w:val="part"/>
        <w:numPr>
          <w:ilvl w:val="0"/>
          <w:numId w:val="10"/>
        </w:numPr>
        <w:spacing w:before="0" w:beforeAutospacing="0" w:after="0" w:afterAutospacing="0"/>
        <w:jc w:val="both"/>
        <w:rPr>
          <w:rFonts w:asciiTheme="minorHAnsi" w:hAnsiTheme="minorHAnsi" w:cstheme="minorHAnsi"/>
          <w:color w:val="000000"/>
          <w:sz w:val="22"/>
          <w:szCs w:val="22"/>
        </w:rPr>
      </w:pPr>
      <w:r w:rsidRPr="00012C7E">
        <w:rPr>
          <w:rFonts w:asciiTheme="minorHAnsi" w:hAnsiTheme="minorHAnsi" w:cstheme="minorHAnsi"/>
          <w:sz w:val="22"/>
          <w:szCs w:val="22"/>
        </w:rPr>
        <w:t>Asses</w:t>
      </w:r>
      <w:r w:rsidR="001E0A1F" w:rsidRPr="00012C7E">
        <w:rPr>
          <w:rFonts w:asciiTheme="minorHAnsi" w:hAnsiTheme="minorHAnsi" w:cstheme="minorHAnsi"/>
          <w:sz w:val="22"/>
          <w:szCs w:val="22"/>
        </w:rPr>
        <w:t>s</w:t>
      </w:r>
      <w:r w:rsidRPr="00012C7E">
        <w:rPr>
          <w:rFonts w:asciiTheme="minorHAnsi" w:hAnsiTheme="minorHAnsi" w:cstheme="minorHAnsi"/>
          <w:sz w:val="22"/>
          <w:szCs w:val="22"/>
        </w:rPr>
        <w:t xml:space="preserve"> client’s scalp </w:t>
      </w:r>
      <w:r w:rsidR="00C65488" w:rsidRPr="00012C7E">
        <w:rPr>
          <w:rFonts w:asciiTheme="minorHAnsi" w:hAnsiTheme="minorHAnsi" w:cstheme="minorHAnsi"/>
          <w:sz w:val="22"/>
          <w:szCs w:val="22"/>
        </w:rPr>
        <w:t>by p</w:t>
      </w:r>
      <w:r w:rsidR="000F5C60" w:rsidRPr="00012C7E">
        <w:rPr>
          <w:rFonts w:asciiTheme="minorHAnsi" w:hAnsiTheme="minorHAnsi" w:cstheme="minorHAnsi"/>
          <w:sz w:val="22"/>
          <w:szCs w:val="22"/>
        </w:rPr>
        <w:t>er</w:t>
      </w:r>
      <w:r w:rsidR="00C65488" w:rsidRPr="00012C7E">
        <w:rPr>
          <w:rFonts w:asciiTheme="minorHAnsi" w:hAnsiTheme="minorHAnsi" w:cstheme="minorHAnsi"/>
          <w:sz w:val="22"/>
          <w:szCs w:val="22"/>
        </w:rPr>
        <w:t xml:space="preserve">forming a </w:t>
      </w:r>
      <w:r w:rsidR="00B54814" w:rsidRPr="00012C7E">
        <w:rPr>
          <w:rFonts w:asciiTheme="minorHAnsi" w:hAnsiTheme="minorHAnsi" w:cstheme="minorHAnsi"/>
          <w:sz w:val="22"/>
          <w:szCs w:val="22"/>
        </w:rPr>
        <w:t>hands-on</w:t>
      </w:r>
      <w:r w:rsidR="00C65488" w:rsidRPr="00012C7E">
        <w:rPr>
          <w:rFonts w:asciiTheme="minorHAnsi" w:hAnsiTheme="minorHAnsi" w:cstheme="minorHAnsi"/>
          <w:sz w:val="22"/>
          <w:szCs w:val="22"/>
        </w:rPr>
        <w:t xml:space="preserve"> hair and scalp analysis to ensure that there is no </w:t>
      </w:r>
      <w:r w:rsidR="00012C7E" w:rsidRPr="00012C7E">
        <w:rPr>
          <w:rFonts w:asciiTheme="minorHAnsi" w:hAnsiTheme="minorHAnsi" w:cstheme="minorHAnsi"/>
          <w:color w:val="000000"/>
          <w:sz w:val="22"/>
          <w:szCs w:val="22"/>
        </w:rPr>
        <w:t>inflamed, infected, broken, raised, or swollen skin in the area to be worked on; or</w:t>
      </w:r>
    </w:p>
    <w:p w14:paraId="4AFE7281" w14:textId="12321891" w:rsidR="00ED6BD4" w:rsidRPr="00012C7E" w:rsidRDefault="00012C7E" w:rsidP="00012C7E">
      <w:pPr>
        <w:pStyle w:val="NoSpacing"/>
        <w:ind w:left="720"/>
        <w:rPr>
          <w:rFonts w:cstheme="minorHAnsi"/>
        </w:rPr>
      </w:pPr>
      <w:r w:rsidRPr="00012C7E">
        <w:rPr>
          <w:rFonts w:cstheme="minorHAnsi"/>
          <w:color w:val="000000"/>
        </w:rPr>
        <w:t>an open wound or sore in the area to be worked on</w:t>
      </w:r>
      <w:r w:rsidR="00C65488" w:rsidRPr="00012C7E">
        <w:rPr>
          <w:rFonts w:cstheme="minorHAnsi"/>
        </w:rPr>
        <w:t xml:space="preserve">, infection, or infestation </w:t>
      </w:r>
      <w:r w:rsidR="009E0EC5" w:rsidRPr="00C65488">
        <w:rPr>
          <w:rFonts w:cstheme="minorHAnsi"/>
        </w:rPr>
        <w:t xml:space="preserve">(i.e. lice) </w:t>
      </w:r>
      <w:r w:rsidR="00C65488" w:rsidRPr="00012C7E">
        <w:rPr>
          <w:rFonts w:cstheme="minorHAnsi"/>
        </w:rPr>
        <w:t>to prevent from safely performing service</w:t>
      </w:r>
    </w:p>
    <w:p w14:paraId="733D7FAA" w14:textId="383E7ACE" w:rsidR="00C65488" w:rsidRDefault="00C65488" w:rsidP="00A14281">
      <w:pPr>
        <w:pStyle w:val="part"/>
        <w:numPr>
          <w:ilvl w:val="0"/>
          <w:numId w:val="10"/>
        </w:numPr>
        <w:spacing w:before="0" w:beforeAutospacing="0" w:after="0" w:afterAutospacing="0" w:line="256" w:lineRule="auto"/>
        <w:jc w:val="both"/>
        <w:rPr>
          <w:rFonts w:cstheme="minorHAnsi"/>
        </w:rPr>
      </w:pPr>
      <w:r w:rsidRPr="009E0EC5">
        <w:rPr>
          <w:rFonts w:asciiTheme="minorHAnsi" w:hAnsiTheme="minorHAnsi" w:cstheme="minorHAnsi"/>
          <w:sz w:val="22"/>
          <w:szCs w:val="22"/>
        </w:rPr>
        <w:t xml:space="preserve">If client is free from </w:t>
      </w:r>
      <w:r w:rsidR="009E0EC5">
        <w:rPr>
          <w:rFonts w:asciiTheme="minorHAnsi" w:hAnsiTheme="minorHAnsi" w:cstheme="minorHAnsi"/>
          <w:sz w:val="22"/>
          <w:szCs w:val="22"/>
        </w:rPr>
        <w:t xml:space="preserve">the above the </w:t>
      </w:r>
      <w:r w:rsidRPr="007B7BFF">
        <w:rPr>
          <w:rFonts w:asciiTheme="minorHAnsi" w:hAnsiTheme="minorHAnsi" w:cstheme="minorHAnsi"/>
          <w:sz w:val="22"/>
          <w:szCs w:val="22"/>
        </w:rPr>
        <w:t xml:space="preserve">student moves forward with procedure. </w:t>
      </w:r>
    </w:p>
    <w:bookmarkEnd w:id="0"/>
    <w:p w14:paraId="4FFA0CFF" w14:textId="77777777" w:rsidR="009E0EC5" w:rsidRPr="009E0EC5" w:rsidRDefault="009E0EC5" w:rsidP="009E0EC5">
      <w:pPr>
        <w:pStyle w:val="part"/>
        <w:spacing w:before="0" w:beforeAutospacing="0" w:after="0" w:afterAutospacing="0" w:line="256" w:lineRule="auto"/>
        <w:ind w:left="720"/>
        <w:jc w:val="both"/>
        <w:rPr>
          <w:rFonts w:cstheme="minorHAnsi"/>
        </w:rPr>
      </w:pPr>
    </w:p>
    <w:p w14:paraId="44C77029" w14:textId="16BF70AD" w:rsidR="00AC51FF" w:rsidRPr="00AC51FF" w:rsidRDefault="00AC51FF">
      <w:pPr>
        <w:rPr>
          <w:b/>
          <w:bCs/>
        </w:rPr>
      </w:pPr>
      <w:r w:rsidRPr="00AC51FF">
        <w:rPr>
          <w:b/>
          <w:bCs/>
        </w:rPr>
        <w:t>Client Preparation</w:t>
      </w:r>
    </w:p>
    <w:p w14:paraId="258CD33E" w14:textId="77777777" w:rsidR="00724D11" w:rsidRDefault="00724D11" w:rsidP="00BD0710">
      <w:pPr>
        <w:pStyle w:val="NoSpacing"/>
        <w:numPr>
          <w:ilvl w:val="0"/>
          <w:numId w:val="11"/>
        </w:numPr>
      </w:pPr>
      <w:bookmarkStart w:id="1" w:name="_Hlk24632692"/>
      <w:r>
        <w:t>Drape Client for shampoo/conditioner</w:t>
      </w:r>
    </w:p>
    <w:p w14:paraId="124D14DB" w14:textId="77777777" w:rsidR="00BD0710" w:rsidRDefault="00724D11" w:rsidP="00BD0710">
      <w:pPr>
        <w:pStyle w:val="NoSpacing"/>
        <w:numPr>
          <w:ilvl w:val="0"/>
          <w:numId w:val="11"/>
        </w:numPr>
      </w:pPr>
      <w:r>
        <w:t>Turn collar inside, if necessary</w:t>
      </w:r>
    </w:p>
    <w:p w14:paraId="1B0A69A4" w14:textId="42C7453C" w:rsidR="00724D11" w:rsidRPr="00222896" w:rsidRDefault="00BD0710" w:rsidP="00BD0710">
      <w:pPr>
        <w:pStyle w:val="NoSpacing"/>
        <w:numPr>
          <w:ilvl w:val="0"/>
          <w:numId w:val="11"/>
        </w:numPr>
      </w:pPr>
      <w:r>
        <w:t>P</w:t>
      </w:r>
      <w:r w:rsidR="00724D11">
        <w:t xml:space="preserve">lace towel lengthwise across the shoulders, cross under the client’s chin. </w:t>
      </w:r>
      <w:r w:rsidR="007B7BFF" w:rsidRPr="00222896">
        <w:t>Providing a barrier between the client and the cape.</w:t>
      </w:r>
    </w:p>
    <w:p w14:paraId="798383A7" w14:textId="275618A3" w:rsidR="00724D11" w:rsidRDefault="00724D11" w:rsidP="00BD0710">
      <w:pPr>
        <w:pStyle w:val="NoSpacing"/>
        <w:numPr>
          <w:ilvl w:val="0"/>
          <w:numId w:val="11"/>
        </w:numPr>
      </w:pPr>
      <w:r>
        <w:t xml:space="preserve">Place cape over the towel and fasten securely. </w:t>
      </w:r>
    </w:p>
    <w:p w14:paraId="455E9E05" w14:textId="594768C1" w:rsidR="00724D11" w:rsidRDefault="00724D11" w:rsidP="00BD0710">
      <w:pPr>
        <w:pStyle w:val="NoSpacing"/>
        <w:numPr>
          <w:ilvl w:val="0"/>
          <w:numId w:val="11"/>
        </w:numPr>
      </w:pPr>
      <w:r>
        <w:t>Drape does not touch the client’s skin</w:t>
      </w:r>
      <w:r w:rsidR="00222896">
        <w:t xml:space="preserve"> a</w:t>
      </w:r>
      <w:r w:rsidR="007B7BFF" w:rsidRPr="00222896">
        <w:t>t the neck</w:t>
      </w:r>
      <w:r w:rsidR="00222896">
        <w:t>.</w:t>
      </w:r>
    </w:p>
    <w:bookmarkEnd w:id="1"/>
    <w:p w14:paraId="74572ECF" w14:textId="77777777" w:rsidR="009D47E1" w:rsidRDefault="009D47E1" w:rsidP="00AC51FF">
      <w:pPr>
        <w:pStyle w:val="NoSpacing"/>
        <w:rPr>
          <w:b/>
          <w:bCs/>
        </w:rPr>
      </w:pPr>
    </w:p>
    <w:p w14:paraId="1639C700" w14:textId="4EC14F74" w:rsidR="00AC51FF" w:rsidRDefault="00AC51FF" w:rsidP="00AC51FF">
      <w:pPr>
        <w:pStyle w:val="NoSpacing"/>
        <w:rPr>
          <w:b/>
          <w:bCs/>
        </w:rPr>
      </w:pPr>
      <w:bookmarkStart w:id="2" w:name="_Hlk24632539"/>
      <w:r w:rsidRPr="009D47E1">
        <w:rPr>
          <w:b/>
          <w:bCs/>
        </w:rPr>
        <w:t>Shampoo</w:t>
      </w:r>
      <w:r w:rsidR="00ED6BD4">
        <w:rPr>
          <w:b/>
          <w:bCs/>
        </w:rPr>
        <w:t>/Conditioner Application:</w:t>
      </w:r>
    </w:p>
    <w:p w14:paraId="43B822B9" w14:textId="77777777" w:rsidR="003C5775" w:rsidRDefault="003C5775" w:rsidP="003C5775">
      <w:pPr>
        <w:pStyle w:val="NoSpacing"/>
        <w:rPr>
          <w:b/>
          <w:bCs/>
        </w:rPr>
      </w:pPr>
      <w:bookmarkStart w:id="3" w:name="_Hlk24632941"/>
      <w:bookmarkEnd w:id="2"/>
    </w:p>
    <w:p w14:paraId="0A18EFE6" w14:textId="77777777" w:rsidR="003C5775" w:rsidRPr="002A5024" w:rsidRDefault="003C5775" w:rsidP="003C5775">
      <w:pPr>
        <w:pStyle w:val="NoSpacing"/>
        <w:numPr>
          <w:ilvl w:val="0"/>
          <w:numId w:val="12"/>
        </w:numPr>
      </w:pPr>
      <w:r w:rsidRPr="002A5024">
        <w:t>Carefully position client’s neck in shampoo bowl</w:t>
      </w:r>
    </w:p>
    <w:p w14:paraId="79B7F21D" w14:textId="77777777" w:rsidR="003C5775" w:rsidRPr="002A5024" w:rsidRDefault="003C5775" w:rsidP="003C5775">
      <w:pPr>
        <w:pStyle w:val="NoSpacing"/>
        <w:numPr>
          <w:ilvl w:val="0"/>
          <w:numId w:val="12"/>
        </w:numPr>
      </w:pPr>
      <w:r w:rsidRPr="002A5024">
        <w:t>Hold the shampoo hose and turn water on</w:t>
      </w:r>
    </w:p>
    <w:p w14:paraId="20D03F25" w14:textId="77777777" w:rsidR="003C5775" w:rsidRDefault="003C5775" w:rsidP="003C5775">
      <w:pPr>
        <w:pStyle w:val="NoSpacing"/>
        <w:numPr>
          <w:ilvl w:val="0"/>
          <w:numId w:val="12"/>
        </w:numPr>
      </w:pPr>
      <w:r>
        <w:t>Adjust volume/temperature of water</w:t>
      </w:r>
    </w:p>
    <w:p w14:paraId="7013249D" w14:textId="77777777" w:rsidR="003C5775" w:rsidRDefault="003C5775" w:rsidP="003C5775">
      <w:pPr>
        <w:pStyle w:val="NoSpacing"/>
        <w:numPr>
          <w:ilvl w:val="0"/>
          <w:numId w:val="12"/>
        </w:numPr>
      </w:pPr>
      <w:r>
        <w:lastRenderedPageBreak/>
        <w:t>Wet hair thoroughly</w:t>
      </w:r>
    </w:p>
    <w:p w14:paraId="29708164" w14:textId="77777777" w:rsidR="003C5775" w:rsidRDefault="003C5775" w:rsidP="003C5775">
      <w:pPr>
        <w:pStyle w:val="NoSpacing"/>
        <w:numPr>
          <w:ilvl w:val="0"/>
          <w:numId w:val="12"/>
        </w:numPr>
      </w:pPr>
      <w:r>
        <w:t>Selects the appropriate shampoo for client’s hair type and texture</w:t>
      </w:r>
    </w:p>
    <w:p w14:paraId="5C209199" w14:textId="77777777" w:rsidR="003C5775" w:rsidRPr="000869DF" w:rsidRDefault="003C5775" w:rsidP="003C5775">
      <w:pPr>
        <w:pStyle w:val="NoSpacing"/>
        <w:numPr>
          <w:ilvl w:val="0"/>
          <w:numId w:val="12"/>
        </w:numPr>
      </w:pPr>
      <w:r>
        <w:t xml:space="preserve">Dispense shampoo </w:t>
      </w:r>
      <w:r w:rsidRPr="000869DF">
        <w:t xml:space="preserve">ensuring </w:t>
      </w:r>
      <w:r w:rsidRPr="000869DF">
        <w:rPr>
          <w:rFonts w:eastAsia="Times New Roman" w:cstheme="minorHAnsi"/>
        </w:rPr>
        <w:t xml:space="preserve">the tip of the nozzle does not </w:t>
      </w:r>
      <w:proofErr w:type="gramStart"/>
      <w:r w:rsidRPr="000869DF">
        <w:rPr>
          <w:rFonts w:eastAsia="Times New Roman" w:cstheme="minorHAnsi"/>
        </w:rPr>
        <w:t>come into contact with</w:t>
      </w:r>
      <w:proofErr w:type="gramEnd"/>
      <w:r w:rsidRPr="000869DF">
        <w:rPr>
          <w:rFonts w:eastAsia="Times New Roman" w:cstheme="minorHAnsi"/>
        </w:rPr>
        <w:t xml:space="preserve"> </w:t>
      </w:r>
      <w:r w:rsidRPr="000869DF">
        <w:t xml:space="preserve">your hand. </w:t>
      </w:r>
    </w:p>
    <w:p w14:paraId="687E843B" w14:textId="77777777" w:rsidR="003C5775" w:rsidRDefault="003C5775" w:rsidP="003C5775">
      <w:pPr>
        <w:pStyle w:val="NoSpacing"/>
        <w:numPr>
          <w:ilvl w:val="0"/>
          <w:numId w:val="12"/>
        </w:numPr>
      </w:pPr>
      <w:r>
        <w:t>Apply shampoo.  Begin at front hairline, using back and forth manipulations until entire head is shampooed.</w:t>
      </w:r>
    </w:p>
    <w:p w14:paraId="58A3A99E" w14:textId="77777777" w:rsidR="003C5775" w:rsidRDefault="003C5775" w:rsidP="003C5775">
      <w:pPr>
        <w:pStyle w:val="NoSpacing"/>
        <w:numPr>
          <w:ilvl w:val="0"/>
          <w:numId w:val="12"/>
        </w:numPr>
      </w:pPr>
      <w:r>
        <w:t xml:space="preserve">Rinse thoroughly. </w:t>
      </w:r>
    </w:p>
    <w:p w14:paraId="19AEF89A" w14:textId="77777777" w:rsidR="003C5775" w:rsidRDefault="003C5775" w:rsidP="003C5775">
      <w:pPr>
        <w:pStyle w:val="NoSpacing"/>
        <w:numPr>
          <w:ilvl w:val="0"/>
          <w:numId w:val="12"/>
        </w:numPr>
      </w:pPr>
      <w:r>
        <w:t xml:space="preserve">Dispense conditioner </w:t>
      </w:r>
      <w:r w:rsidRPr="000869DF">
        <w:t xml:space="preserve">ensuring </w:t>
      </w:r>
      <w:r w:rsidRPr="000869DF">
        <w:rPr>
          <w:rFonts w:eastAsia="Times New Roman" w:cstheme="minorHAnsi"/>
        </w:rPr>
        <w:t xml:space="preserve">the tip of the nozzle does not </w:t>
      </w:r>
      <w:proofErr w:type="gramStart"/>
      <w:r w:rsidRPr="000869DF">
        <w:rPr>
          <w:rFonts w:eastAsia="Times New Roman" w:cstheme="minorHAnsi"/>
        </w:rPr>
        <w:t>come into contact with</w:t>
      </w:r>
      <w:proofErr w:type="gramEnd"/>
      <w:r w:rsidRPr="000869DF">
        <w:rPr>
          <w:rFonts w:eastAsia="Times New Roman" w:cstheme="minorHAnsi"/>
        </w:rPr>
        <w:t xml:space="preserve"> </w:t>
      </w:r>
      <w:r w:rsidRPr="000869DF">
        <w:t>your hand</w:t>
      </w:r>
      <w:r>
        <w:t>.</w:t>
      </w:r>
    </w:p>
    <w:p w14:paraId="6883FC7E" w14:textId="77777777" w:rsidR="003C5775" w:rsidRDefault="003C5775" w:rsidP="003C5775">
      <w:pPr>
        <w:pStyle w:val="NoSpacing"/>
        <w:numPr>
          <w:ilvl w:val="0"/>
          <w:numId w:val="12"/>
        </w:numPr>
      </w:pPr>
      <w:r>
        <w:t>Apply conditioner evenly down the hair shaft to the ends without getting on scalp ensuring even distribution.</w:t>
      </w:r>
    </w:p>
    <w:p w14:paraId="2A7A51BB" w14:textId="77777777" w:rsidR="003C5775" w:rsidRDefault="003C5775" w:rsidP="003C5775">
      <w:pPr>
        <w:pStyle w:val="NoSpacing"/>
        <w:numPr>
          <w:ilvl w:val="0"/>
          <w:numId w:val="12"/>
        </w:numPr>
      </w:pPr>
      <w:r>
        <w:t>Rinse thoroughly.</w:t>
      </w:r>
    </w:p>
    <w:p w14:paraId="319E3240" w14:textId="77777777" w:rsidR="003C5775" w:rsidRDefault="003C5775" w:rsidP="003C5775">
      <w:pPr>
        <w:pStyle w:val="NoSpacing"/>
        <w:numPr>
          <w:ilvl w:val="0"/>
          <w:numId w:val="12"/>
        </w:numPr>
      </w:pPr>
      <w:r>
        <w:t xml:space="preserve">Towel dry. </w:t>
      </w:r>
    </w:p>
    <w:p w14:paraId="1CFA8763" w14:textId="77777777" w:rsidR="003C5775" w:rsidRDefault="003C5775" w:rsidP="003C5775">
      <w:pPr>
        <w:pStyle w:val="NoSpacing"/>
        <w:numPr>
          <w:ilvl w:val="0"/>
          <w:numId w:val="12"/>
        </w:numPr>
      </w:pPr>
      <w:r>
        <w:t>Clean shampoo area and product dispensers.</w:t>
      </w:r>
    </w:p>
    <w:p w14:paraId="5228950A" w14:textId="77777777" w:rsidR="003C5775" w:rsidRDefault="003C5775" w:rsidP="003C5775">
      <w:pPr>
        <w:pStyle w:val="NoSpacing"/>
        <w:numPr>
          <w:ilvl w:val="0"/>
          <w:numId w:val="12"/>
        </w:numPr>
      </w:pPr>
      <w:r>
        <w:t xml:space="preserve">Return to work area. </w:t>
      </w:r>
    </w:p>
    <w:p w14:paraId="2D2990E9" w14:textId="77777777" w:rsidR="001C4DF9" w:rsidRDefault="001C4DF9" w:rsidP="001C4DF9">
      <w:pPr>
        <w:pStyle w:val="NoSpacing"/>
        <w:rPr>
          <w:b/>
        </w:rPr>
      </w:pPr>
    </w:p>
    <w:p w14:paraId="534CB712" w14:textId="39003AEA" w:rsidR="001C4DF9" w:rsidRDefault="001C4DF9" w:rsidP="001C4DF9">
      <w:pPr>
        <w:pStyle w:val="NoSpacing"/>
        <w:rPr>
          <w:b/>
        </w:rPr>
      </w:pPr>
      <w:r w:rsidRPr="0070561F">
        <w:rPr>
          <w:b/>
        </w:rPr>
        <w:t>Service Performance:</w:t>
      </w:r>
      <w:r>
        <w:rPr>
          <w:b/>
        </w:rPr>
        <w:t xml:space="preserve"> </w:t>
      </w:r>
    </w:p>
    <w:p w14:paraId="58E0FA13" w14:textId="77777777" w:rsidR="002768E6" w:rsidRPr="0070561F" w:rsidRDefault="002768E6" w:rsidP="001C4DF9">
      <w:pPr>
        <w:pStyle w:val="NoSpacing"/>
        <w:rPr>
          <w:b/>
        </w:rPr>
      </w:pPr>
    </w:p>
    <w:p w14:paraId="411815B1" w14:textId="559BC9B2" w:rsidR="001C4DF9" w:rsidRPr="002768E6" w:rsidRDefault="002768E6" w:rsidP="002768E6">
      <w:pPr>
        <w:pStyle w:val="NoSpacing"/>
        <w:ind w:firstLine="360"/>
        <w:rPr>
          <w:rFonts w:cstheme="minorHAnsi"/>
          <w:u w:val="single"/>
        </w:rPr>
      </w:pPr>
      <w:r w:rsidRPr="002768E6">
        <w:rPr>
          <w:rFonts w:cstheme="minorHAnsi"/>
          <w:u w:val="single"/>
        </w:rPr>
        <w:t>Shears Blunt Cut</w:t>
      </w:r>
    </w:p>
    <w:p w14:paraId="5404ED35" w14:textId="3AA10818" w:rsidR="001C4DF9" w:rsidRPr="00543592" w:rsidRDefault="00222896" w:rsidP="001C4DF9">
      <w:pPr>
        <w:pStyle w:val="NoSpacing"/>
        <w:numPr>
          <w:ilvl w:val="0"/>
          <w:numId w:val="13"/>
        </w:numPr>
        <w:rPr>
          <w:rFonts w:cstheme="minorHAnsi"/>
        </w:rPr>
      </w:pPr>
      <w:r>
        <w:rPr>
          <w:rFonts w:cstheme="minorHAnsi"/>
        </w:rPr>
        <w:t>If towel is wet change</w:t>
      </w:r>
      <w:r w:rsidR="001C4DF9" w:rsidRPr="00543592">
        <w:rPr>
          <w:rFonts w:cstheme="minorHAnsi"/>
        </w:rPr>
        <w:t xml:space="preserve"> towel out from under the cape and replace with a dry clean towel.</w:t>
      </w:r>
      <w:r w:rsidR="007B7BFF">
        <w:rPr>
          <w:rFonts w:cstheme="minorHAnsi"/>
          <w:color w:val="FF0000"/>
        </w:rPr>
        <w:t xml:space="preserve"> </w:t>
      </w:r>
    </w:p>
    <w:p w14:paraId="5C0CF626" w14:textId="77777777" w:rsidR="001C4DF9" w:rsidRPr="00DC0B97" w:rsidRDefault="001C4DF9" w:rsidP="001C4DF9">
      <w:pPr>
        <w:pStyle w:val="NoSpacing"/>
        <w:numPr>
          <w:ilvl w:val="0"/>
          <w:numId w:val="13"/>
        </w:numPr>
        <w:rPr>
          <w:rFonts w:cstheme="minorHAnsi"/>
        </w:rPr>
      </w:pPr>
      <w:r w:rsidRPr="00DC0B97">
        <w:rPr>
          <w:rFonts w:cstheme="minorHAnsi"/>
        </w:rPr>
        <w:t>Remove tangles from hair using a wide-toothed comb starting at the ends working up to the scalp</w:t>
      </w:r>
    </w:p>
    <w:p w14:paraId="784BFF38" w14:textId="4F221124" w:rsidR="001C4DF9" w:rsidRPr="00DC0B97" w:rsidRDefault="001C4DF9" w:rsidP="001C4DF9">
      <w:pPr>
        <w:pStyle w:val="NoSpacing"/>
        <w:numPr>
          <w:ilvl w:val="0"/>
          <w:numId w:val="13"/>
        </w:numPr>
        <w:rPr>
          <w:rFonts w:cstheme="minorHAnsi"/>
        </w:rPr>
      </w:pPr>
      <w:r w:rsidRPr="00DC0B97">
        <w:rPr>
          <w:rFonts w:cstheme="minorHAnsi"/>
        </w:rPr>
        <w:t>Part the hair into 4 (</w:t>
      </w:r>
      <w:r w:rsidRPr="00DC0B97">
        <w:rPr>
          <w:rFonts w:cstheme="minorHAnsi"/>
          <w:highlight w:val="yellow"/>
        </w:rPr>
        <w:t>or state how many you require</w:t>
      </w:r>
      <w:r w:rsidRPr="00DC0B97">
        <w:rPr>
          <w:rFonts w:cstheme="minorHAnsi"/>
        </w:rPr>
        <w:t xml:space="preserve">) sections: </w:t>
      </w:r>
      <w:r w:rsidRPr="00DC0B97">
        <w:rPr>
          <w:rFonts w:cstheme="minorHAnsi"/>
          <w:highlight w:val="yellow"/>
        </w:rPr>
        <w:t>(state the how you part)</w:t>
      </w:r>
      <w:r w:rsidRPr="00DC0B97">
        <w:rPr>
          <w:rFonts w:cstheme="minorHAnsi"/>
        </w:rPr>
        <w:t xml:space="preserve"> Clipping hair up in each section.</w:t>
      </w:r>
    </w:p>
    <w:p w14:paraId="0738DD83" w14:textId="77777777" w:rsidR="00DA1678" w:rsidRPr="00DC0B97" w:rsidRDefault="00DA1678" w:rsidP="00DA1678">
      <w:pPr>
        <w:pStyle w:val="NoSpacing"/>
        <w:numPr>
          <w:ilvl w:val="0"/>
          <w:numId w:val="13"/>
        </w:numPr>
        <w:rPr>
          <w:rFonts w:cstheme="minorHAnsi"/>
        </w:rPr>
      </w:pPr>
      <w:r w:rsidRPr="00DC0B97">
        <w:rPr>
          <w:rFonts w:cstheme="minorHAnsi"/>
          <w:color w:val="333333"/>
          <w:shd w:val="clear" w:color="auto" w:fill="FFFFFF"/>
        </w:rPr>
        <w:t>Pick up your shears.</w:t>
      </w:r>
    </w:p>
    <w:p w14:paraId="1E95B96E" w14:textId="3DAB55A3" w:rsidR="00DA1678" w:rsidRPr="00DC0B97" w:rsidRDefault="00DC0B97" w:rsidP="00DA1678">
      <w:pPr>
        <w:pStyle w:val="NoSpacing"/>
        <w:numPr>
          <w:ilvl w:val="1"/>
          <w:numId w:val="13"/>
        </w:numPr>
        <w:rPr>
          <w:rFonts w:cstheme="minorHAnsi"/>
        </w:rPr>
      </w:pPr>
      <w:r w:rsidRPr="00DC0B97">
        <w:rPr>
          <w:rFonts w:cstheme="minorHAnsi"/>
          <w:color w:val="333333"/>
          <w:shd w:val="clear" w:color="auto" w:fill="FFFFFF"/>
        </w:rPr>
        <w:t>Insert your ring finger through the smaller hole</w:t>
      </w:r>
      <w:r>
        <w:rPr>
          <w:rFonts w:cstheme="minorHAnsi"/>
          <w:color w:val="333333"/>
          <w:shd w:val="clear" w:color="auto" w:fill="FFFFFF"/>
        </w:rPr>
        <w:t xml:space="preserve"> </w:t>
      </w:r>
      <w:r w:rsidRPr="00DC0B97">
        <w:rPr>
          <w:rFonts w:cstheme="minorHAnsi"/>
          <w:color w:val="333333"/>
          <w:shd w:val="clear" w:color="auto" w:fill="FFFFFF"/>
        </w:rPr>
        <w:t>in the shears which has the extension (called a tang) and your thumb through the larger hole.</w:t>
      </w:r>
    </w:p>
    <w:p w14:paraId="4A80054C" w14:textId="71012009" w:rsidR="00DC0B97" w:rsidRPr="00DC0B97" w:rsidRDefault="00DC0B97" w:rsidP="00DA1678">
      <w:pPr>
        <w:pStyle w:val="NoSpacing"/>
        <w:numPr>
          <w:ilvl w:val="1"/>
          <w:numId w:val="13"/>
        </w:numPr>
        <w:rPr>
          <w:rFonts w:cstheme="minorHAnsi"/>
        </w:rPr>
      </w:pPr>
      <w:r w:rsidRPr="00DC0B97">
        <w:rPr>
          <w:rFonts w:cstheme="minorHAnsi"/>
          <w:color w:val="333333"/>
          <w:shd w:val="clear" w:color="auto" w:fill="FFFFFF"/>
        </w:rPr>
        <w:t>Rest your middle and index fingers along the handle behind the blades</w:t>
      </w:r>
    </w:p>
    <w:p w14:paraId="68F87462" w14:textId="12125C6B" w:rsidR="00DA1678" w:rsidRPr="00DC0B97" w:rsidRDefault="00DC0B97" w:rsidP="00DC0B97">
      <w:pPr>
        <w:pStyle w:val="NoSpacing"/>
        <w:numPr>
          <w:ilvl w:val="1"/>
          <w:numId w:val="13"/>
        </w:numPr>
        <w:rPr>
          <w:rFonts w:cstheme="minorHAnsi"/>
        </w:rPr>
      </w:pPr>
      <w:r w:rsidRPr="00DC0B97">
        <w:rPr>
          <w:rFonts w:cstheme="minorHAnsi"/>
          <w:color w:val="333333"/>
          <w:shd w:val="clear" w:color="auto" w:fill="FFFFFF"/>
        </w:rPr>
        <w:t>Relax your hand and manipulate the shears open and closed by moving your thumb only</w:t>
      </w:r>
    </w:p>
    <w:p w14:paraId="168B0B5F" w14:textId="7089D471" w:rsidR="001C4DF9" w:rsidRPr="00DC0B97" w:rsidRDefault="00E700F2" w:rsidP="001C4DF9">
      <w:pPr>
        <w:pStyle w:val="NoSpacing"/>
        <w:numPr>
          <w:ilvl w:val="0"/>
          <w:numId w:val="13"/>
        </w:numPr>
        <w:rPr>
          <w:rFonts w:cstheme="minorHAnsi"/>
        </w:rPr>
      </w:pPr>
      <w:r w:rsidRPr="00DC0B97">
        <w:rPr>
          <w:rFonts w:cstheme="minorHAnsi"/>
        </w:rPr>
        <w:t>Palm</w:t>
      </w:r>
      <w:r w:rsidR="001C4DF9" w:rsidRPr="00DC0B97">
        <w:rPr>
          <w:rFonts w:cstheme="minorHAnsi"/>
        </w:rPr>
        <w:t xml:space="preserve"> the scissors </w:t>
      </w:r>
      <w:r w:rsidR="00DA1678" w:rsidRPr="00DC0B97">
        <w:rPr>
          <w:rFonts w:cstheme="minorHAnsi"/>
        </w:rPr>
        <w:t xml:space="preserve">in your dominant hand </w:t>
      </w:r>
      <w:r w:rsidR="001C4DF9" w:rsidRPr="00DC0B97">
        <w:rPr>
          <w:rFonts w:cstheme="minorHAnsi"/>
        </w:rPr>
        <w:t>(shears) (</w:t>
      </w:r>
      <w:r w:rsidRPr="00DC0B97">
        <w:rPr>
          <w:rFonts w:cstheme="minorHAnsi"/>
        </w:rPr>
        <w:t xml:space="preserve">by removing the thumb from the scissors and </w:t>
      </w:r>
      <w:r w:rsidR="001C4DF9" w:rsidRPr="00DC0B97">
        <w:rPr>
          <w:rFonts w:cstheme="minorHAnsi"/>
        </w:rPr>
        <w:t xml:space="preserve">ensuring </w:t>
      </w:r>
      <w:r w:rsidRPr="00DC0B97">
        <w:rPr>
          <w:rFonts w:cstheme="minorHAnsi"/>
        </w:rPr>
        <w:t xml:space="preserve">they </w:t>
      </w:r>
      <w:r w:rsidR="001C4DF9" w:rsidRPr="00DC0B97">
        <w:rPr>
          <w:rFonts w:cstheme="minorHAnsi"/>
        </w:rPr>
        <w:t xml:space="preserve">are closed and pointed away from the head) </w:t>
      </w:r>
      <w:r w:rsidRPr="00DC0B97">
        <w:rPr>
          <w:rFonts w:cstheme="minorHAnsi"/>
        </w:rPr>
        <w:t xml:space="preserve">and with the comb </w:t>
      </w:r>
      <w:r w:rsidR="001C4DF9" w:rsidRPr="00DC0B97">
        <w:rPr>
          <w:rFonts w:cstheme="minorHAnsi"/>
        </w:rPr>
        <w:t xml:space="preserve">create two diagonal forward partings from the occipital to behind the ear creating a ½-inch wide subsection. Secure the remainder of the hair with a clip. </w:t>
      </w:r>
    </w:p>
    <w:p w14:paraId="6F3FF115" w14:textId="77777777" w:rsidR="001C4DF9" w:rsidRPr="00DC0B97" w:rsidRDefault="001C4DF9" w:rsidP="001C4DF9">
      <w:pPr>
        <w:pStyle w:val="NoSpacing"/>
        <w:numPr>
          <w:ilvl w:val="0"/>
          <w:numId w:val="13"/>
        </w:numPr>
        <w:rPr>
          <w:rFonts w:cstheme="minorHAnsi"/>
        </w:rPr>
      </w:pPr>
      <w:r w:rsidRPr="00DC0B97">
        <w:rPr>
          <w:rFonts w:cstheme="minorHAnsi"/>
        </w:rPr>
        <w:t>Angle the head forward slightly. Begin in the center combing with a fine-toothed comb, comb the hair at a 0-degree elevation to its natural fall.</w:t>
      </w:r>
    </w:p>
    <w:p w14:paraId="0310ADF7" w14:textId="52B049D4" w:rsidR="001C4DF9" w:rsidRDefault="001C4DF9" w:rsidP="001C4DF9">
      <w:pPr>
        <w:pStyle w:val="NoSpacing"/>
        <w:numPr>
          <w:ilvl w:val="0"/>
          <w:numId w:val="13"/>
        </w:numPr>
        <w:rPr>
          <w:rFonts w:cstheme="minorHAnsi"/>
        </w:rPr>
      </w:pPr>
      <w:r w:rsidRPr="00DC0B97">
        <w:rPr>
          <w:rFonts w:cstheme="minorHAnsi"/>
        </w:rPr>
        <w:t>Select the first section</w:t>
      </w:r>
      <w:r w:rsidR="00E700F2" w:rsidRPr="00DC0B97">
        <w:rPr>
          <w:rFonts w:cstheme="minorHAnsi"/>
        </w:rPr>
        <w:t xml:space="preserve"> of hair</w:t>
      </w:r>
      <w:r w:rsidRPr="00DC0B97">
        <w:rPr>
          <w:rFonts w:cstheme="minorHAnsi"/>
        </w:rPr>
        <w:t xml:space="preserve"> for establishing</w:t>
      </w:r>
      <w:r w:rsidRPr="00922C8F">
        <w:rPr>
          <w:rFonts w:cstheme="minorHAnsi"/>
        </w:rPr>
        <w:t xml:space="preserve"> a guide, comb the hair straight, secure ends between fingers</w:t>
      </w:r>
      <w:r w:rsidR="0093590F">
        <w:rPr>
          <w:rFonts w:cstheme="minorHAnsi"/>
        </w:rPr>
        <w:t xml:space="preserve"> </w:t>
      </w:r>
      <w:r w:rsidR="0093590F" w:rsidRPr="0093590F">
        <w:rPr>
          <w:rFonts w:cstheme="minorHAnsi"/>
        </w:rPr>
        <w:t>holding</w:t>
      </w:r>
      <w:r w:rsidR="00226CCF" w:rsidRPr="0093590F">
        <w:rPr>
          <w:rFonts w:cstheme="minorHAnsi"/>
        </w:rPr>
        <w:t xml:space="preserve"> tension </w:t>
      </w:r>
      <w:r w:rsidR="0093590F" w:rsidRPr="0093590F">
        <w:rPr>
          <w:rFonts w:cstheme="minorHAnsi"/>
        </w:rPr>
        <w:t>on the hair.</w:t>
      </w:r>
    </w:p>
    <w:p w14:paraId="31EE8F9C" w14:textId="4FEDC8C0" w:rsidR="001C4DF9" w:rsidRDefault="001C4DF9" w:rsidP="001C4DF9">
      <w:pPr>
        <w:pStyle w:val="NoSpacing"/>
        <w:numPr>
          <w:ilvl w:val="0"/>
          <w:numId w:val="13"/>
        </w:numPr>
        <w:rPr>
          <w:rFonts w:cstheme="minorHAnsi"/>
        </w:rPr>
      </w:pPr>
      <w:r w:rsidRPr="00922C8F">
        <w:rPr>
          <w:rFonts w:cstheme="minorHAnsi"/>
        </w:rPr>
        <w:t>Hold hair away from the scalp</w:t>
      </w:r>
      <w:r w:rsidR="00E700F2">
        <w:rPr>
          <w:rFonts w:cstheme="minorHAnsi"/>
        </w:rPr>
        <w:t xml:space="preserve"> and </w:t>
      </w:r>
      <w:r w:rsidRPr="00922C8F">
        <w:rPr>
          <w:rFonts w:cstheme="minorHAnsi"/>
        </w:rPr>
        <w:t>ears</w:t>
      </w:r>
      <w:r w:rsidR="00DC0B97">
        <w:rPr>
          <w:rFonts w:cstheme="minorHAnsi"/>
        </w:rPr>
        <w:t>, place your thumb through the larger hole in the shear,</w:t>
      </w:r>
      <w:r w:rsidRPr="00922C8F">
        <w:rPr>
          <w:rFonts w:cstheme="minorHAnsi"/>
        </w:rPr>
        <w:t xml:space="preserve"> cut to the desired length for the section between the fingertips ensuring not </w:t>
      </w:r>
      <w:r w:rsidR="00E700F2">
        <w:rPr>
          <w:rFonts w:cstheme="minorHAnsi"/>
        </w:rPr>
        <w:t xml:space="preserve">to </w:t>
      </w:r>
      <w:r w:rsidRPr="00922C8F">
        <w:rPr>
          <w:rFonts w:cstheme="minorHAnsi"/>
        </w:rPr>
        <w:t xml:space="preserve">cut past the second knuckle. </w:t>
      </w:r>
    </w:p>
    <w:p w14:paraId="703B5047" w14:textId="35810CD1" w:rsidR="00DC0B97" w:rsidRPr="00922C8F" w:rsidRDefault="00DC0B97" w:rsidP="001C4DF9">
      <w:pPr>
        <w:pStyle w:val="NoSpacing"/>
        <w:numPr>
          <w:ilvl w:val="0"/>
          <w:numId w:val="13"/>
        </w:numPr>
        <w:rPr>
          <w:rFonts w:cstheme="minorHAnsi"/>
        </w:rPr>
      </w:pPr>
      <w:r>
        <w:rPr>
          <w:rFonts w:cstheme="minorHAnsi"/>
        </w:rPr>
        <w:t>Palm</w:t>
      </w:r>
      <w:r w:rsidR="00333BE0">
        <w:rPr>
          <w:rFonts w:cstheme="minorHAnsi"/>
        </w:rPr>
        <w:t xml:space="preserve"> shears</w:t>
      </w:r>
    </w:p>
    <w:p w14:paraId="280813F7" w14:textId="77777777" w:rsidR="001C4DF9" w:rsidRPr="00922C8F" w:rsidRDefault="001C4DF9" w:rsidP="001C4DF9">
      <w:pPr>
        <w:pStyle w:val="NoSpacing"/>
        <w:numPr>
          <w:ilvl w:val="0"/>
          <w:numId w:val="13"/>
        </w:numPr>
        <w:rPr>
          <w:rFonts w:cstheme="minorHAnsi"/>
        </w:rPr>
      </w:pPr>
      <w:r w:rsidRPr="00922C8F">
        <w:rPr>
          <w:rFonts w:cstheme="minorHAnsi"/>
        </w:rPr>
        <w:t>Comb again to check consistency of length.</w:t>
      </w:r>
    </w:p>
    <w:p w14:paraId="58F2AF5D" w14:textId="77777777" w:rsidR="001C4DF9" w:rsidRPr="00922C8F" w:rsidRDefault="001C4DF9" w:rsidP="001C4DF9">
      <w:pPr>
        <w:pStyle w:val="NoSpacing"/>
        <w:numPr>
          <w:ilvl w:val="0"/>
          <w:numId w:val="13"/>
        </w:numPr>
        <w:rPr>
          <w:rFonts w:cstheme="minorHAnsi"/>
        </w:rPr>
      </w:pPr>
      <w:r w:rsidRPr="00922C8F">
        <w:rPr>
          <w:rFonts w:cstheme="minorHAnsi"/>
        </w:rPr>
        <w:t>Repeat sectioning and cutting steps on the opposite side, starting cut from the outer corner, using the length of first subsection as a guide</w:t>
      </w:r>
    </w:p>
    <w:p w14:paraId="713E6B4F" w14:textId="77777777" w:rsidR="001C4DF9" w:rsidRPr="00543592" w:rsidRDefault="001C4DF9" w:rsidP="001C4DF9">
      <w:pPr>
        <w:pStyle w:val="NoSpacing"/>
        <w:numPr>
          <w:ilvl w:val="0"/>
          <w:numId w:val="13"/>
        </w:numPr>
        <w:rPr>
          <w:rFonts w:cstheme="minorHAnsi"/>
        </w:rPr>
      </w:pPr>
      <w:r w:rsidRPr="00543592">
        <w:rPr>
          <w:rFonts w:cstheme="minorHAnsi"/>
        </w:rPr>
        <w:t>Check cutting line for balance (slight arch) before moving on.</w:t>
      </w:r>
    </w:p>
    <w:p w14:paraId="02A79E74" w14:textId="36B57A21" w:rsidR="001C4DF9" w:rsidRPr="00543592" w:rsidRDefault="00E700F2" w:rsidP="001C4DF9">
      <w:pPr>
        <w:pStyle w:val="NoSpacing"/>
        <w:numPr>
          <w:ilvl w:val="0"/>
          <w:numId w:val="13"/>
        </w:numPr>
        <w:rPr>
          <w:rFonts w:cstheme="minorHAnsi"/>
        </w:rPr>
      </w:pPr>
      <w:r>
        <w:rPr>
          <w:rFonts w:cstheme="minorHAnsi"/>
        </w:rPr>
        <w:t>Palm</w:t>
      </w:r>
      <w:r w:rsidR="001C4DF9" w:rsidRPr="00543592">
        <w:rPr>
          <w:rFonts w:cstheme="minorHAnsi"/>
        </w:rPr>
        <w:t xml:space="preserve"> shears securely while sub sectioning hair maintaining control of the shears.</w:t>
      </w:r>
    </w:p>
    <w:p w14:paraId="73767937" w14:textId="2C8B6940" w:rsidR="001C4DF9" w:rsidRPr="00543592" w:rsidRDefault="0093590F" w:rsidP="001C4DF9">
      <w:pPr>
        <w:pStyle w:val="NoSpacing"/>
        <w:numPr>
          <w:ilvl w:val="0"/>
          <w:numId w:val="13"/>
        </w:numPr>
        <w:rPr>
          <w:rFonts w:cstheme="minorHAnsi"/>
        </w:rPr>
      </w:pPr>
      <w:r>
        <w:rPr>
          <w:rFonts w:cstheme="minorHAnsi"/>
        </w:rPr>
        <w:t>Using the</w:t>
      </w:r>
      <w:r w:rsidR="001C4DF9" w:rsidRPr="00543592">
        <w:rPr>
          <w:rFonts w:cstheme="minorHAnsi"/>
        </w:rPr>
        <w:t xml:space="preserve"> guideline established, drop the back subsection in ¼ inch wide horseshoe subsections</w:t>
      </w:r>
    </w:p>
    <w:p w14:paraId="23153237" w14:textId="34BB1926" w:rsidR="001C4DF9" w:rsidRPr="00543592" w:rsidRDefault="00E700F2" w:rsidP="001C4DF9">
      <w:pPr>
        <w:pStyle w:val="NoSpacing"/>
        <w:numPr>
          <w:ilvl w:val="0"/>
          <w:numId w:val="13"/>
        </w:numPr>
        <w:rPr>
          <w:rFonts w:cstheme="minorHAnsi"/>
        </w:rPr>
      </w:pPr>
      <w:r>
        <w:rPr>
          <w:rFonts w:cstheme="minorHAnsi"/>
        </w:rPr>
        <w:lastRenderedPageBreak/>
        <w:t>W</w:t>
      </w:r>
      <w:r w:rsidR="001C4DF9" w:rsidRPr="00543592">
        <w:rPr>
          <w:rFonts w:cstheme="minorHAnsi"/>
        </w:rPr>
        <w:t xml:space="preserve">ork section by section combing the hair down to match the guideline holding the finger position straight and using proper ergonomics to maintain posture and body position </w:t>
      </w:r>
      <w:r>
        <w:rPr>
          <w:rFonts w:cstheme="minorHAnsi"/>
        </w:rPr>
        <w:t xml:space="preserve">while </w:t>
      </w:r>
      <w:r w:rsidR="001C4DF9" w:rsidRPr="00543592">
        <w:rPr>
          <w:rFonts w:cstheme="minorHAnsi"/>
        </w:rPr>
        <w:t>cut</w:t>
      </w:r>
      <w:r>
        <w:rPr>
          <w:rFonts w:cstheme="minorHAnsi"/>
        </w:rPr>
        <w:t>ting</w:t>
      </w:r>
      <w:r w:rsidR="001C4DF9" w:rsidRPr="00543592">
        <w:rPr>
          <w:rFonts w:cstheme="minorHAnsi"/>
        </w:rPr>
        <w:t xml:space="preserve"> the hair </w:t>
      </w:r>
      <w:r>
        <w:rPr>
          <w:rFonts w:cstheme="minorHAnsi"/>
        </w:rPr>
        <w:t>and</w:t>
      </w:r>
      <w:r w:rsidR="001C4DF9" w:rsidRPr="00543592">
        <w:rPr>
          <w:rFonts w:cstheme="minorHAnsi"/>
        </w:rPr>
        <w:t xml:space="preserve"> moving around the client’s head.  </w:t>
      </w:r>
    </w:p>
    <w:p w14:paraId="7F341C80" w14:textId="77777777" w:rsidR="001C4DF9" w:rsidRPr="00543592" w:rsidRDefault="001C4DF9" w:rsidP="001C4DF9">
      <w:pPr>
        <w:pStyle w:val="NoSpacing"/>
        <w:numPr>
          <w:ilvl w:val="0"/>
          <w:numId w:val="13"/>
        </w:numPr>
        <w:rPr>
          <w:rFonts w:cstheme="minorHAnsi"/>
        </w:rPr>
      </w:pPr>
      <w:r w:rsidRPr="00543592">
        <w:rPr>
          <w:rFonts w:cstheme="minorHAnsi"/>
        </w:rPr>
        <w:t>Cross-check haircut using the comb while palming the scissors (shears) to make sure it is at a 0-degree and guideline was followed.</w:t>
      </w:r>
    </w:p>
    <w:p w14:paraId="0D36675E" w14:textId="77777777" w:rsidR="001C4DF9" w:rsidRPr="00543592" w:rsidRDefault="001C4DF9" w:rsidP="001C4DF9">
      <w:pPr>
        <w:pStyle w:val="NoSpacing"/>
        <w:numPr>
          <w:ilvl w:val="0"/>
          <w:numId w:val="13"/>
        </w:numPr>
        <w:rPr>
          <w:rFonts w:cstheme="minorHAnsi"/>
        </w:rPr>
      </w:pPr>
      <w:r w:rsidRPr="00543592">
        <w:rPr>
          <w:rFonts w:cstheme="minorHAnsi"/>
        </w:rPr>
        <w:t xml:space="preserve">Continue sectioning the hair in partings. Reposition the client’s head up slightly. </w:t>
      </w:r>
    </w:p>
    <w:p w14:paraId="7B284734" w14:textId="230F89CA" w:rsidR="001C4DF9" w:rsidRDefault="00E700F2" w:rsidP="001C4DF9">
      <w:pPr>
        <w:pStyle w:val="NoSpacing"/>
        <w:numPr>
          <w:ilvl w:val="0"/>
          <w:numId w:val="13"/>
        </w:numPr>
        <w:rPr>
          <w:rFonts w:cstheme="minorHAnsi"/>
        </w:rPr>
      </w:pPr>
      <w:r>
        <w:rPr>
          <w:rFonts w:cstheme="minorHAnsi"/>
        </w:rPr>
        <w:t xml:space="preserve">Once the haircut in complete, cross check to ensure the cut is even.  </w:t>
      </w:r>
    </w:p>
    <w:p w14:paraId="2625C5F4" w14:textId="72367B8E" w:rsidR="00F864B4" w:rsidRDefault="00F864B4" w:rsidP="00EE70D5">
      <w:pPr>
        <w:pStyle w:val="NoSpacing"/>
        <w:rPr>
          <w:rFonts w:cstheme="minorHAnsi"/>
        </w:rPr>
      </w:pPr>
    </w:p>
    <w:p w14:paraId="68629A93" w14:textId="77777777" w:rsidR="00EA3599" w:rsidRDefault="00EA3599" w:rsidP="00EE70D5">
      <w:pPr>
        <w:pStyle w:val="NoSpacing"/>
        <w:rPr>
          <w:rFonts w:cstheme="minorHAnsi"/>
          <w:u w:val="single"/>
        </w:rPr>
      </w:pPr>
    </w:p>
    <w:p w14:paraId="2F2EE5DB" w14:textId="5C5C9F92" w:rsidR="00EE70D5" w:rsidRDefault="00EE70D5" w:rsidP="000D3B28">
      <w:pPr>
        <w:pStyle w:val="NoSpacing"/>
        <w:ind w:left="360"/>
        <w:rPr>
          <w:rFonts w:cstheme="minorHAnsi"/>
          <w:u w:val="single"/>
        </w:rPr>
      </w:pPr>
      <w:r w:rsidRPr="002768E6">
        <w:rPr>
          <w:rFonts w:cstheme="minorHAnsi"/>
          <w:u w:val="single"/>
        </w:rPr>
        <w:t>Using the razor</w:t>
      </w:r>
    </w:p>
    <w:p w14:paraId="0E8DF4E6" w14:textId="77777777" w:rsidR="00EA3599" w:rsidRDefault="00EA3599" w:rsidP="000D3B28">
      <w:pPr>
        <w:pStyle w:val="Default"/>
        <w:ind w:left="360"/>
      </w:pPr>
    </w:p>
    <w:p w14:paraId="76F8E6B4" w14:textId="77777777" w:rsidR="00EA3599" w:rsidRPr="00A96859" w:rsidRDefault="00EA3599" w:rsidP="000D3B28">
      <w:pPr>
        <w:pStyle w:val="Default"/>
        <w:ind w:left="360"/>
        <w:rPr>
          <w:rFonts w:asciiTheme="minorHAnsi" w:hAnsiTheme="minorHAnsi" w:cstheme="minorHAnsi"/>
          <w:sz w:val="22"/>
          <w:szCs w:val="22"/>
        </w:rPr>
      </w:pPr>
      <w:r>
        <w:rPr>
          <w:sz w:val="23"/>
          <w:szCs w:val="23"/>
        </w:rPr>
        <w:t xml:space="preserve">The </w:t>
      </w:r>
      <w:r w:rsidRPr="00A96859">
        <w:rPr>
          <w:rFonts w:asciiTheme="minorHAnsi" w:hAnsiTheme="minorHAnsi" w:cstheme="minorHAnsi"/>
          <w:sz w:val="22"/>
          <w:szCs w:val="22"/>
        </w:rPr>
        <w:t xml:space="preserve">razor can be used in any haircut instead of shears or in addition to shears </w:t>
      </w:r>
    </w:p>
    <w:p w14:paraId="660365F3" w14:textId="41B9E602" w:rsidR="00A96859" w:rsidRPr="00DA1678" w:rsidRDefault="00A96859" w:rsidP="00DA1678">
      <w:pPr>
        <w:pStyle w:val="NoSpacing"/>
        <w:numPr>
          <w:ilvl w:val="0"/>
          <w:numId w:val="18"/>
        </w:numPr>
      </w:pPr>
      <w:r w:rsidRPr="00DA1678">
        <w:t xml:space="preserve">Hold the straight razor in your dominant hand. </w:t>
      </w:r>
    </w:p>
    <w:p w14:paraId="2B6AFF4F" w14:textId="3421E7C9" w:rsidR="00A96859" w:rsidRPr="00A96859" w:rsidRDefault="00A96859" w:rsidP="00DA1678">
      <w:pPr>
        <w:pStyle w:val="NoSpacing"/>
        <w:numPr>
          <w:ilvl w:val="1"/>
          <w:numId w:val="18"/>
        </w:numPr>
      </w:pPr>
      <w:r w:rsidRPr="00A96859">
        <w:t>Place your index, middle, and ring finger on the back of the blade.</w:t>
      </w:r>
    </w:p>
    <w:p w14:paraId="42D13FFB" w14:textId="5B4306B6" w:rsidR="00A96859" w:rsidRPr="00A96859" w:rsidRDefault="00A96859" w:rsidP="00DA1678">
      <w:pPr>
        <w:pStyle w:val="NoSpacing"/>
        <w:numPr>
          <w:ilvl w:val="1"/>
          <w:numId w:val="18"/>
        </w:numPr>
      </w:pPr>
      <w:r w:rsidRPr="00A96859">
        <w:t>Set your pinky finger on the tang of the blade.</w:t>
      </w:r>
    </w:p>
    <w:p w14:paraId="7090688E" w14:textId="77777777" w:rsidR="00A96859" w:rsidRPr="00A96859" w:rsidRDefault="00A96859" w:rsidP="00DA1678">
      <w:pPr>
        <w:pStyle w:val="NoSpacing"/>
        <w:numPr>
          <w:ilvl w:val="1"/>
          <w:numId w:val="18"/>
        </w:numPr>
      </w:pPr>
      <w:r w:rsidRPr="00A96859">
        <w:t>Rest your thumb on the side of the blade.</w:t>
      </w:r>
    </w:p>
    <w:p w14:paraId="760A0906" w14:textId="24CF274F" w:rsidR="000D3B28" w:rsidRDefault="000D3B28" w:rsidP="00DA1678">
      <w:pPr>
        <w:pStyle w:val="NoSpacing"/>
        <w:numPr>
          <w:ilvl w:val="0"/>
          <w:numId w:val="18"/>
        </w:numPr>
      </w:pPr>
      <w:r w:rsidRPr="00A96859">
        <w:t>Palm the razor ensuring the blade is pointed away from the head</w:t>
      </w:r>
    </w:p>
    <w:p w14:paraId="3A23C091" w14:textId="29433398" w:rsidR="005E4BAA" w:rsidRDefault="005E4BAA" w:rsidP="005E4BAA">
      <w:pPr>
        <w:pStyle w:val="NoSpacing"/>
        <w:numPr>
          <w:ilvl w:val="1"/>
          <w:numId w:val="18"/>
        </w:numPr>
      </w:pPr>
      <w:r>
        <w:t>Curl the razor in your ring finger and little finger to palm the razor</w:t>
      </w:r>
    </w:p>
    <w:p w14:paraId="039FB572" w14:textId="7839CA45" w:rsidR="005E4BAA" w:rsidRDefault="005E4BAA" w:rsidP="005E4BAA">
      <w:pPr>
        <w:pStyle w:val="NoSpacing"/>
        <w:numPr>
          <w:ilvl w:val="1"/>
          <w:numId w:val="18"/>
        </w:numPr>
      </w:pPr>
      <w:r>
        <w:t>Hold the comb between your thumb and index and middle fingers.</w:t>
      </w:r>
    </w:p>
    <w:p w14:paraId="3A5DAF23" w14:textId="308CEBEA" w:rsidR="005E4BAA" w:rsidRPr="00A96859" w:rsidRDefault="005E4BAA" w:rsidP="005E4BAA">
      <w:pPr>
        <w:pStyle w:val="NoSpacing"/>
        <w:numPr>
          <w:ilvl w:val="1"/>
          <w:numId w:val="18"/>
        </w:numPr>
      </w:pPr>
      <w:r>
        <w:t>Ensure you have a firm grip on the razor with the ring and little fingers to keep the open blade from sliding.</w:t>
      </w:r>
    </w:p>
    <w:p w14:paraId="45B78EB6" w14:textId="524D2ED2" w:rsidR="00EA3599" w:rsidRDefault="00EA3599" w:rsidP="00DA1678">
      <w:pPr>
        <w:pStyle w:val="NoSpacing"/>
        <w:numPr>
          <w:ilvl w:val="0"/>
          <w:numId w:val="18"/>
        </w:numPr>
        <w:rPr>
          <w:sz w:val="23"/>
          <w:szCs w:val="23"/>
        </w:rPr>
      </w:pPr>
      <w:r w:rsidRPr="00A96859">
        <w:t>With the razor you can cut horizontal, vertical, and diagonal</w:t>
      </w:r>
      <w:r>
        <w:rPr>
          <w:sz w:val="23"/>
          <w:szCs w:val="23"/>
        </w:rPr>
        <w:t xml:space="preserve"> lines above your fingers </w:t>
      </w:r>
    </w:p>
    <w:p w14:paraId="2DEAB7C2" w14:textId="74EE4A80" w:rsidR="00EA3599" w:rsidRDefault="00EA3599" w:rsidP="00DA1678">
      <w:pPr>
        <w:pStyle w:val="NoSpacing"/>
        <w:numPr>
          <w:ilvl w:val="0"/>
          <w:numId w:val="18"/>
        </w:numPr>
        <w:rPr>
          <w:sz w:val="23"/>
          <w:szCs w:val="23"/>
        </w:rPr>
      </w:pPr>
      <w:r>
        <w:rPr>
          <w:sz w:val="23"/>
          <w:szCs w:val="23"/>
        </w:rPr>
        <w:t xml:space="preserve">Keep razor parallel to the subsection and approaching the subsection with the blade at an angle </w:t>
      </w:r>
      <w:r>
        <w:rPr>
          <w:rFonts w:ascii="Courier New" w:hAnsi="Courier New" w:cs="Courier New"/>
          <w:sz w:val="23"/>
          <w:szCs w:val="23"/>
        </w:rPr>
        <w:t xml:space="preserve">o </w:t>
      </w:r>
      <w:r>
        <w:rPr>
          <w:sz w:val="23"/>
          <w:szCs w:val="23"/>
        </w:rPr>
        <w:t xml:space="preserve">Razor kept parallel to subsection (used to thin the ends of the hair using the entire length of the razor blade) </w:t>
      </w:r>
    </w:p>
    <w:p w14:paraId="619F3A4C" w14:textId="77777777" w:rsidR="00EA3599" w:rsidRDefault="00EA3599" w:rsidP="000D3B28">
      <w:pPr>
        <w:pStyle w:val="Default"/>
        <w:numPr>
          <w:ilvl w:val="0"/>
          <w:numId w:val="11"/>
        </w:numPr>
        <w:rPr>
          <w:sz w:val="23"/>
          <w:szCs w:val="23"/>
        </w:rPr>
      </w:pPr>
      <w:r>
        <w:rPr>
          <w:sz w:val="23"/>
          <w:szCs w:val="23"/>
        </w:rPr>
        <w:t xml:space="preserve">Approach subsection with blade at an angle (uses one-third of the length of the blade, at a 45-degree angle while making small strokes that work through the subsection </w:t>
      </w:r>
    </w:p>
    <w:p w14:paraId="5E00B640" w14:textId="636CD7CA" w:rsidR="00EA3599" w:rsidRPr="00EA3599" w:rsidRDefault="00EA3599" w:rsidP="000D3B28">
      <w:pPr>
        <w:pStyle w:val="Default"/>
        <w:numPr>
          <w:ilvl w:val="0"/>
          <w:numId w:val="11"/>
        </w:numPr>
        <w:rPr>
          <w:sz w:val="23"/>
          <w:szCs w:val="23"/>
        </w:rPr>
      </w:pPr>
      <w:r w:rsidRPr="00EA3599">
        <w:rPr>
          <w:sz w:val="23"/>
          <w:szCs w:val="23"/>
        </w:rPr>
        <w:t xml:space="preserve">Razor can be used to remove weight to taper the hair. On damp hair, hold the section out from the head with your fingers at the ends. Place the razor flat to the hair, 2 to 3” away from your fingers. Gently stroke the razor, removing a thin sheet of hair from the area. </w:t>
      </w:r>
    </w:p>
    <w:p w14:paraId="2B5B0490" w14:textId="77777777" w:rsidR="00EA3599" w:rsidRPr="002768E6" w:rsidRDefault="00EA3599" w:rsidP="00EE70D5">
      <w:pPr>
        <w:pStyle w:val="NoSpacing"/>
        <w:rPr>
          <w:rFonts w:cstheme="minorHAnsi"/>
          <w:u w:val="single"/>
        </w:rPr>
      </w:pPr>
    </w:p>
    <w:p w14:paraId="201EEA35" w14:textId="5D0BBA82" w:rsidR="002768E6" w:rsidRDefault="002768E6" w:rsidP="00EE70D5">
      <w:pPr>
        <w:pStyle w:val="NoSpacing"/>
        <w:rPr>
          <w:rFonts w:cstheme="minorHAnsi"/>
        </w:rPr>
      </w:pPr>
    </w:p>
    <w:p w14:paraId="25FF0377" w14:textId="2DB9C112" w:rsidR="002768E6" w:rsidRPr="002768E6" w:rsidRDefault="002768E6" w:rsidP="000D3B28">
      <w:pPr>
        <w:pStyle w:val="NoSpacing"/>
        <w:ind w:firstLine="360"/>
        <w:rPr>
          <w:rFonts w:cstheme="minorHAnsi"/>
          <w:u w:val="single"/>
        </w:rPr>
      </w:pPr>
      <w:r w:rsidRPr="002768E6">
        <w:rPr>
          <w:rFonts w:cstheme="minorHAnsi"/>
          <w:u w:val="single"/>
        </w:rPr>
        <w:t>Men’s Clipper Cut</w:t>
      </w:r>
    </w:p>
    <w:p w14:paraId="28A6EC1E" w14:textId="14F185EA" w:rsidR="002768E6" w:rsidRDefault="002768E6" w:rsidP="002768E6">
      <w:pPr>
        <w:pStyle w:val="NoSpacing"/>
        <w:rPr>
          <w:rFonts w:cstheme="minorHAnsi"/>
        </w:rPr>
      </w:pPr>
    </w:p>
    <w:p w14:paraId="78DFC079" w14:textId="77777777" w:rsidR="002768E6" w:rsidRDefault="002768E6" w:rsidP="002768E6">
      <w:pPr>
        <w:pStyle w:val="NoSpacing"/>
        <w:numPr>
          <w:ilvl w:val="0"/>
          <w:numId w:val="13"/>
        </w:numPr>
        <w:rPr>
          <w:rFonts w:cstheme="minorHAnsi"/>
        </w:rPr>
      </w:pPr>
      <w:r>
        <w:rPr>
          <w:rFonts w:cstheme="minorHAnsi"/>
        </w:rPr>
        <w:t>If towel is wet change towel out from under the cape and replace with a dry clean towel.</w:t>
      </w:r>
      <w:r>
        <w:rPr>
          <w:rFonts w:cstheme="minorHAnsi"/>
          <w:color w:val="FF0000"/>
        </w:rPr>
        <w:t xml:space="preserve"> </w:t>
      </w:r>
    </w:p>
    <w:p w14:paraId="3AE7EC5A" w14:textId="77777777" w:rsidR="002768E6" w:rsidRPr="000D747A" w:rsidRDefault="002768E6" w:rsidP="002768E6">
      <w:pPr>
        <w:pStyle w:val="ListParagraph"/>
        <w:numPr>
          <w:ilvl w:val="0"/>
          <w:numId w:val="13"/>
        </w:numPr>
        <w:spacing w:after="0" w:line="240" w:lineRule="auto"/>
        <w:contextualSpacing w:val="0"/>
        <w:rPr>
          <w:b/>
        </w:rPr>
      </w:pPr>
      <w:r>
        <w:rPr>
          <w:rFonts w:cstheme="minorHAnsi"/>
        </w:rPr>
        <w:t>Remove tangles from hair using a wide-toothed comb starting at the ends working up to the scalp</w:t>
      </w:r>
    </w:p>
    <w:p w14:paraId="6E62FF0D" w14:textId="77777777" w:rsidR="002768E6" w:rsidRPr="00472889" w:rsidRDefault="002768E6" w:rsidP="002768E6">
      <w:pPr>
        <w:pStyle w:val="ListParagraph"/>
        <w:numPr>
          <w:ilvl w:val="0"/>
          <w:numId w:val="13"/>
        </w:numPr>
        <w:spacing w:after="0" w:line="240" w:lineRule="auto"/>
        <w:contextualSpacing w:val="0"/>
        <w:rPr>
          <w:b/>
        </w:rPr>
      </w:pPr>
      <w:r>
        <w:t>Begin the horseshoe section by taking a parting from recession to recession to create a section below the crown, dividing the top from the bottom.</w:t>
      </w:r>
    </w:p>
    <w:p w14:paraId="66DF8510" w14:textId="77777777" w:rsidR="002768E6" w:rsidRPr="005F4112" w:rsidRDefault="002768E6" w:rsidP="002768E6">
      <w:pPr>
        <w:pStyle w:val="ListParagraph"/>
        <w:numPr>
          <w:ilvl w:val="0"/>
          <w:numId w:val="13"/>
        </w:numPr>
        <w:spacing w:after="0" w:line="240" w:lineRule="auto"/>
        <w:contextualSpacing w:val="0"/>
        <w:rPr>
          <w:b/>
        </w:rPr>
      </w:pPr>
      <w:r>
        <w:t>Make sure your section is clean and balanced.</w:t>
      </w:r>
    </w:p>
    <w:p w14:paraId="2800B405" w14:textId="77777777" w:rsidR="002768E6" w:rsidRPr="005F4112" w:rsidRDefault="002768E6" w:rsidP="002768E6">
      <w:pPr>
        <w:pStyle w:val="ListParagraph"/>
        <w:numPr>
          <w:ilvl w:val="0"/>
          <w:numId w:val="13"/>
        </w:numPr>
        <w:spacing w:after="0" w:line="240" w:lineRule="auto"/>
        <w:contextualSpacing w:val="0"/>
        <w:rPr>
          <w:b/>
        </w:rPr>
      </w:pPr>
      <w:r>
        <w:t>Starting at the back, elevate the hair up parallel to the horseshoe section and elevate at 90 degrees.</w:t>
      </w:r>
    </w:p>
    <w:p w14:paraId="3E06EB4C" w14:textId="77777777" w:rsidR="002768E6" w:rsidRPr="005F4112" w:rsidRDefault="002768E6" w:rsidP="002768E6">
      <w:pPr>
        <w:pStyle w:val="ListParagraph"/>
        <w:numPr>
          <w:ilvl w:val="0"/>
          <w:numId w:val="13"/>
        </w:numPr>
        <w:spacing w:after="0" w:line="240" w:lineRule="auto"/>
        <w:contextualSpacing w:val="0"/>
        <w:rPr>
          <w:b/>
        </w:rPr>
      </w:pPr>
      <w:r>
        <w:t>You will be holding the section horizontally.</w:t>
      </w:r>
    </w:p>
    <w:p w14:paraId="2A7DA764" w14:textId="77777777" w:rsidR="002768E6" w:rsidRPr="005F4112" w:rsidRDefault="002768E6" w:rsidP="002768E6">
      <w:pPr>
        <w:pStyle w:val="ListParagraph"/>
        <w:numPr>
          <w:ilvl w:val="0"/>
          <w:numId w:val="13"/>
        </w:numPr>
        <w:spacing w:after="0" w:line="240" w:lineRule="auto"/>
        <w:contextualSpacing w:val="0"/>
        <w:rPr>
          <w:b/>
        </w:rPr>
      </w:pPr>
      <w:r>
        <w:t>With shears, cut the section 1 ½ inch in length on the inside of your fingers.</w:t>
      </w:r>
    </w:p>
    <w:p w14:paraId="318B6692" w14:textId="77777777" w:rsidR="002768E6" w:rsidRPr="005F4112" w:rsidRDefault="002768E6" w:rsidP="002768E6">
      <w:pPr>
        <w:pStyle w:val="ListParagraph"/>
        <w:numPr>
          <w:ilvl w:val="0"/>
          <w:numId w:val="13"/>
        </w:numPr>
        <w:spacing w:after="0" w:line="240" w:lineRule="auto"/>
        <w:contextualSpacing w:val="0"/>
        <w:rPr>
          <w:b/>
        </w:rPr>
      </w:pPr>
      <w:r>
        <w:t>Follow that same guide and technique around the horseshoe section.</w:t>
      </w:r>
    </w:p>
    <w:p w14:paraId="4BEAAE34" w14:textId="77777777" w:rsidR="002768E6" w:rsidRPr="005F4112" w:rsidRDefault="002768E6" w:rsidP="002768E6">
      <w:pPr>
        <w:pStyle w:val="ListParagraph"/>
        <w:numPr>
          <w:ilvl w:val="0"/>
          <w:numId w:val="13"/>
        </w:numPr>
        <w:spacing w:after="0" w:line="240" w:lineRule="auto"/>
        <w:contextualSpacing w:val="0"/>
        <w:rPr>
          <w:b/>
        </w:rPr>
      </w:pPr>
      <w:r>
        <w:t>You should end up with a 1-inch section parallel to the horseshoe that follows the head shape.</w:t>
      </w:r>
    </w:p>
    <w:p w14:paraId="0529DF74" w14:textId="77777777" w:rsidR="002768E6" w:rsidRPr="005F4112" w:rsidRDefault="002768E6" w:rsidP="002768E6">
      <w:pPr>
        <w:pStyle w:val="ListParagraph"/>
        <w:numPr>
          <w:ilvl w:val="0"/>
          <w:numId w:val="13"/>
        </w:numPr>
        <w:spacing w:after="0" w:line="240" w:lineRule="auto"/>
        <w:contextualSpacing w:val="0"/>
        <w:rPr>
          <w:b/>
        </w:rPr>
      </w:pPr>
      <w:r>
        <w:t>Cross-check the sides to eliminate any corners in your design line.</w:t>
      </w:r>
    </w:p>
    <w:p w14:paraId="326E2176" w14:textId="77279360" w:rsidR="002768E6" w:rsidRPr="005F4112" w:rsidRDefault="002768E6" w:rsidP="002768E6">
      <w:pPr>
        <w:pStyle w:val="ListParagraph"/>
        <w:numPr>
          <w:ilvl w:val="0"/>
          <w:numId w:val="13"/>
        </w:numPr>
        <w:spacing w:after="0" w:line="240" w:lineRule="auto"/>
        <w:contextualSpacing w:val="0"/>
        <w:rPr>
          <w:b/>
        </w:rPr>
      </w:pPr>
      <w:r>
        <w:lastRenderedPageBreak/>
        <w:t>When complete, blow</w:t>
      </w:r>
      <w:r w:rsidR="007D122D">
        <w:t xml:space="preserve"> </w:t>
      </w:r>
      <w:r>
        <w:t>dry the section below the horseshoe with a comb in a downward motion until dry.</w:t>
      </w:r>
    </w:p>
    <w:p w14:paraId="460667CF" w14:textId="77777777" w:rsidR="002768E6" w:rsidRPr="005F4112" w:rsidRDefault="002768E6" w:rsidP="002768E6">
      <w:pPr>
        <w:pStyle w:val="ListParagraph"/>
        <w:numPr>
          <w:ilvl w:val="0"/>
          <w:numId w:val="13"/>
        </w:numPr>
        <w:spacing w:after="0" w:line="240" w:lineRule="auto"/>
        <w:contextualSpacing w:val="0"/>
        <w:rPr>
          <w:b/>
        </w:rPr>
      </w:pPr>
      <w:r>
        <w:t>The section that you’ve cut around the horseshoe will serve as a guide.</w:t>
      </w:r>
    </w:p>
    <w:p w14:paraId="7EC95606" w14:textId="77777777" w:rsidR="002768E6" w:rsidRPr="005F4112" w:rsidRDefault="002768E6" w:rsidP="002768E6">
      <w:pPr>
        <w:pStyle w:val="ListParagraph"/>
        <w:numPr>
          <w:ilvl w:val="0"/>
          <w:numId w:val="13"/>
        </w:numPr>
        <w:spacing w:after="0" w:line="240" w:lineRule="auto"/>
        <w:contextualSpacing w:val="0"/>
        <w:rPr>
          <w:b/>
        </w:rPr>
      </w:pPr>
      <w:r>
        <w:t>Using clippers, starting on the side of the front hairline, hold your comb in a slight diagonal back angle against the scalp.</w:t>
      </w:r>
    </w:p>
    <w:p w14:paraId="0CF61E9E" w14:textId="77777777" w:rsidR="002768E6" w:rsidRPr="005F4112" w:rsidRDefault="002768E6" w:rsidP="002768E6">
      <w:pPr>
        <w:pStyle w:val="ListParagraph"/>
        <w:numPr>
          <w:ilvl w:val="0"/>
          <w:numId w:val="13"/>
        </w:numPr>
        <w:spacing w:after="0" w:line="240" w:lineRule="auto"/>
        <w:contextualSpacing w:val="0"/>
        <w:rPr>
          <w:b/>
        </w:rPr>
      </w:pPr>
      <w:r>
        <w:t>Elevate the hair out at 90 degrees to expose your guide.</w:t>
      </w:r>
    </w:p>
    <w:p w14:paraId="59013F61" w14:textId="77777777" w:rsidR="002768E6" w:rsidRPr="005F4112" w:rsidRDefault="002768E6" w:rsidP="002768E6">
      <w:pPr>
        <w:pStyle w:val="ListParagraph"/>
        <w:numPr>
          <w:ilvl w:val="0"/>
          <w:numId w:val="13"/>
        </w:numPr>
        <w:spacing w:after="0" w:line="240" w:lineRule="auto"/>
        <w:contextualSpacing w:val="0"/>
        <w:rPr>
          <w:b/>
        </w:rPr>
      </w:pPr>
      <w:r>
        <w:t>Place your clippers against the comb and cut the section up to your guide.</w:t>
      </w:r>
    </w:p>
    <w:p w14:paraId="1FE95DFB" w14:textId="77777777" w:rsidR="002768E6" w:rsidRPr="005F4112" w:rsidRDefault="002768E6" w:rsidP="002768E6">
      <w:pPr>
        <w:pStyle w:val="ListParagraph"/>
        <w:numPr>
          <w:ilvl w:val="0"/>
          <w:numId w:val="13"/>
        </w:numPr>
        <w:spacing w:after="0" w:line="240" w:lineRule="auto"/>
        <w:contextualSpacing w:val="0"/>
        <w:rPr>
          <w:b/>
        </w:rPr>
      </w:pPr>
      <w:r>
        <w:t>Tilt the comb at a 45-degree angle and cut short to long.</w:t>
      </w:r>
    </w:p>
    <w:p w14:paraId="56C735AE" w14:textId="77777777" w:rsidR="002768E6" w:rsidRPr="005F4112" w:rsidRDefault="002768E6" w:rsidP="002768E6">
      <w:pPr>
        <w:pStyle w:val="ListParagraph"/>
        <w:numPr>
          <w:ilvl w:val="0"/>
          <w:numId w:val="13"/>
        </w:numPr>
        <w:spacing w:after="0" w:line="240" w:lineRule="auto"/>
        <w:contextualSpacing w:val="0"/>
        <w:rPr>
          <w:b/>
        </w:rPr>
      </w:pPr>
      <w:r>
        <w:t>The longest point will be your guide below the horseshoe. (For a tapered, uniform look, place the comb at the scalp and avoid tilting the comb.)</w:t>
      </w:r>
    </w:p>
    <w:p w14:paraId="336349B3" w14:textId="6D5697F1" w:rsidR="002768E6" w:rsidRPr="005F4112" w:rsidRDefault="002768E6" w:rsidP="002768E6">
      <w:pPr>
        <w:pStyle w:val="ListParagraph"/>
        <w:numPr>
          <w:ilvl w:val="0"/>
          <w:numId w:val="13"/>
        </w:numPr>
        <w:spacing w:after="0" w:line="240" w:lineRule="auto"/>
        <w:contextualSpacing w:val="0"/>
        <w:rPr>
          <w:b/>
        </w:rPr>
      </w:pPr>
      <w:r>
        <w:t xml:space="preserve">The subsection cut will </w:t>
      </w:r>
      <w:r w:rsidR="007D122D">
        <w:t xml:space="preserve">be </w:t>
      </w:r>
      <w:r>
        <w:t>no wider than the width of the comb.</w:t>
      </w:r>
    </w:p>
    <w:p w14:paraId="030F2AAD" w14:textId="77777777" w:rsidR="002768E6" w:rsidRPr="005F4112" w:rsidRDefault="002768E6" w:rsidP="002768E6">
      <w:pPr>
        <w:pStyle w:val="ListParagraph"/>
        <w:numPr>
          <w:ilvl w:val="0"/>
          <w:numId w:val="13"/>
        </w:numPr>
        <w:spacing w:after="0" w:line="240" w:lineRule="auto"/>
        <w:contextualSpacing w:val="0"/>
        <w:rPr>
          <w:b/>
        </w:rPr>
      </w:pPr>
      <w:r>
        <w:t>Use steady uniformed strokes and glide the clippers up the comb to the guide.</w:t>
      </w:r>
    </w:p>
    <w:p w14:paraId="77E4EFBC" w14:textId="77777777" w:rsidR="002768E6" w:rsidRPr="005F4112" w:rsidRDefault="002768E6" w:rsidP="002768E6">
      <w:pPr>
        <w:pStyle w:val="ListParagraph"/>
        <w:numPr>
          <w:ilvl w:val="0"/>
          <w:numId w:val="13"/>
        </w:numPr>
        <w:spacing w:after="0" w:line="240" w:lineRule="auto"/>
        <w:contextualSpacing w:val="0"/>
        <w:rPr>
          <w:b/>
        </w:rPr>
      </w:pPr>
      <w:r>
        <w:t>Continue to comb the hair in a slight diagonal back fashion, elevating it at 90 degrees, and cutting to your guide.</w:t>
      </w:r>
    </w:p>
    <w:p w14:paraId="24CDE4AE" w14:textId="33B30DDD" w:rsidR="002768E6" w:rsidRPr="005F4112" w:rsidRDefault="002768E6" w:rsidP="002768E6">
      <w:pPr>
        <w:pStyle w:val="ListParagraph"/>
        <w:numPr>
          <w:ilvl w:val="0"/>
          <w:numId w:val="13"/>
        </w:numPr>
        <w:spacing w:after="0" w:line="240" w:lineRule="auto"/>
        <w:contextualSpacing w:val="0"/>
        <w:rPr>
          <w:b/>
        </w:rPr>
      </w:pPr>
      <w:r>
        <w:t>Continue this technique until you’ve reach</w:t>
      </w:r>
      <w:r w:rsidR="007D122D">
        <w:t>ed</w:t>
      </w:r>
      <w:r>
        <w:t xml:space="preserve"> the center back.</w:t>
      </w:r>
    </w:p>
    <w:p w14:paraId="09CAA87A" w14:textId="77777777" w:rsidR="002768E6" w:rsidRPr="005F4112" w:rsidRDefault="002768E6" w:rsidP="002768E6">
      <w:pPr>
        <w:pStyle w:val="ListParagraph"/>
        <w:numPr>
          <w:ilvl w:val="0"/>
          <w:numId w:val="13"/>
        </w:numPr>
        <w:spacing w:after="0" w:line="240" w:lineRule="auto"/>
        <w:contextualSpacing w:val="0"/>
        <w:rPr>
          <w:b/>
        </w:rPr>
      </w:pPr>
      <w:r>
        <w:t>Complete the opposite side with the same technique cutting to the center back and cross-check horizontally.</w:t>
      </w:r>
    </w:p>
    <w:p w14:paraId="3EAE0BD0" w14:textId="655DD58B" w:rsidR="002768E6" w:rsidRPr="005F4112" w:rsidRDefault="002768E6" w:rsidP="002768E6">
      <w:pPr>
        <w:pStyle w:val="ListParagraph"/>
        <w:numPr>
          <w:ilvl w:val="0"/>
          <w:numId w:val="13"/>
        </w:numPr>
        <w:spacing w:after="0" w:line="240" w:lineRule="auto"/>
        <w:contextualSpacing w:val="0"/>
        <w:rPr>
          <w:b/>
        </w:rPr>
      </w:pPr>
      <w:r>
        <w:t>Once you’ve completed the underneath, blow</w:t>
      </w:r>
      <w:r w:rsidR="007D122D">
        <w:t xml:space="preserve"> </w:t>
      </w:r>
      <w:r>
        <w:t xml:space="preserve">dry the hair </w:t>
      </w:r>
      <w:r w:rsidR="007D122D">
        <w:t>below</w:t>
      </w:r>
      <w:r>
        <w:t xml:space="preserve"> the horseshoe</w:t>
      </w:r>
      <w:r w:rsidR="007D122D">
        <w:t xml:space="preserve"> to remove loose hairs</w:t>
      </w:r>
      <w:r>
        <w:t>.</w:t>
      </w:r>
    </w:p>
    <w:p w14:paraId="36080CF2" w14:textId="77777777" w:rsidR="002768E6" w:rsidRPr="00472889" w:rsidRDefault="002768E6" w:rsidP="002768E6">
      <w:pPr>
        <w:pStyle w:val="ListParagraph"/>
        <w:numPr>
          <w:ilvl w:val="0"/>
          <w:numId w:val="13"/>
        </w:numPr>
        <w:spacing w:after="0" w:line="240" w:lineRule="auto"/>
        <w:contextualSpacing w:val="0"/>
        <w:rPr>
          <w:b/>
        </w:rPr>
      </w:pPr>
      <w:r>
        <w:t>Using the clipper and a ¼ inch guard, shorten and shape the hair around ears.</w:t>
      </w:r>
    </w:p>
    <w:p w14:paraId="6DE56658" w14:textId="278ED9F5" w:rsidR="002768E6" w:rsidRPr="00472889" w:rsidRDefault="009B6D42" w:rsidP="002768E6">
      <w:pPr>
        <w:pStyle w:val="ListParagraph"/>
        <w:numPr>
          <w:ilvl w:val="0"/>
          <w:numId w:val="13"/>
        </w:numPr>
        <w:spacing w:after="0" w:line="240" w:lineRule="auto"/>
        <w:contextualSpacing w:val="0"/>
        <w:rPr>
          <w:b/>
        </w:rPr>
      </w:pPr>
      <w:r>
        <w:t>B</w:t>
      </w:r>
      <w:r w:rsidR="002768E6">
        <w:t>lend or outline the perimeter of the haircut; you may use a clipper or trimmer.</w:t>
      </w:r>
    </w:p>
    <w:p w14:paraId="14943449" w14:textId="77777777" w:rsidR="002768E6" w:rsidRPr="00472889" w:rsidRDefault="002768E6" w:rsidP="002768E6">
      <w:pPr>
        <w:pStyle w:val="ListParagraph"/>
        <w:numPr>
          <w:ilvl w:val="0"/>
          <w:numId w:val="13"/>
        </w:numPr>
        <w:spacing w:after="0" w:line="240" w:lineRule="auto"/>
        <w:contextualSpacing w:val="0"/>
        <w:rPr>
          <w:b/>
        </w:rPr>
      </w:pPr>
      <w:r>
        <w:t>Using a water bottle, re-wet the top section.</w:t>
      </w:r>
    </w:p>
    <w:p w14:paraId="14A680CE" w14:textId="77777777" w:rsidR="002768E6" w:rsidRPr="00472889" w:rsidRDefault="002768E6" w:rsidP="002768E6">
      <w:pPr>
        <w:pStyle w:val="ListParagraph"/>
        <w:numPr>
          <w:ilvl w:val="0"/>
          <w:numId w:val="13"/>
        </w:numPr>
        <w:spacing w:after="0" w:line="240" w:lineRule="auto"/>
        <w:contextualSpacing w:val="0"/>
        <w:rPr>
          <w:b/>
        </w:rPr>
      </w:pPr>
      <w:r>
        <w:t>Switch back to cutting shears and create a ½ inch center profile section from the front hairline to your guide below the crown.</w:t>
      </w:r>
    </w:p>
    <w:p w14:paraId="52A81FB9" w14:textId="77777777" w:rsidR="002768E6" w:rsidRPr="00472889" w:rsidRDefault="002768E6" w:rsidP="002768E6">
      <w:pPr>
        <w:pStyle w:val="ListParagraph"/>
        <w:numPr>
          <w:ilvl w:val="0"/>
          <w:numId w:val="13"/>
        </w:numPr>
        <w:spacing w:after="0" w:line="240" w:lineRule="auto"/>
        <w:contextualSpacing w:val="0"/>
        <w:rPr>
          <w:b/>
        </w:rPr>
      </w:pPr>
      <w:r>
        <w:t>Starting at the center back, using the 1 ½ inch guide from the horseshoe, elevate guide to 90 degrees.</w:t>
      </w:r>
    </w:p>
    <w:p w14:paraId="16D5E196" w14:textId="7820E119" w:rsidR="002768E6" w:rsidRPr="00472889" w:rsidRDefault="009D05EB" w:rsidP="002768E6">
      <w:pPr>
        <w:pStyle w:val="ListParagraph"/>
        <w:numPr>
          <w:ilvl w:val="0"/>
          <w:numId w:val="13"/>
        </w:numPr>
        <w:spacing w:after="0" w:line="240" w:lineRule="auto"/>
        <w:contextualSpacing w:val="0"/>
        <w:rPr>
          <w:b/>
        </w:rPr>
      </w:pPr>
      <w:r>
        <w:t>Cut</w:t>
      </w:r>
      <w:r w:rsidR="002768E6">
        <w:t xml:space="preserve"> the guide following the head shape.</w:t>
      </w:r>
    </w:p>
    <w:p w14:paraId="263C081E" w14:textId="77777777" w:rsidR="002768E6" w:rsidRPr="00472889" w:rsidRDefault="002768E6" w:rsidP="002768E6">
      <w:pPr>
        <w:pStyle w:val="ListParagraph"/>
        <w:numPr>
          <w:ilvl w:val="0"/>
          <w:numId w:val="13"/>
        </w:numPr>
        <w:spacing w:after="0" w:line="240" w:lineRule="auto"/>
        <w:contextualSpacing w:val="0"/>
        <w:rPr>
          <w:b/>
        </w:rPr>
      </w:pPr>
      <w:r>
        <w:t>Complete your profile section to the front hairline.</w:t>
      </w:r>
    </w:p>
    <w:p w14:paraId="68102B75" w14:textId="332702E4" w:rsidR="002768E6" w:rsidRPr="00472889" w:rsidRDefault="009B6D42" w:rsidP="002768E6">
      <w:pPr>
        <w:pStyle w:val="ListParagraph"/>
        <w:numPr>
          <w:ilvl w:val="0"/>
          <w:numId w:val="13"/>
        </w:numPr>
        <w:spacing w:after="0" w:line="240" w:lineRule="auto"/>
        <w:contextualSpacing w:val="0"/>
        <w:rPr>
          <w:b/>
        </w:rPr>
      </w:pPr>
      <w:r>
        <w:t>Y</w:t>
      </w:r>
      <w:r w:rsidR="002768E6">
        <w:t xml:space="preserve">ou’ve completed your profile </w:t>
      </w:r>
      <w:proofErr w:type="gramStart"/>
      <w:r w:rsidR="002768E6">
        <w:t>section,</w:t>
      </w:r>
      <w:proofErr w:type="gramEnd"/>
      <w:r w:rsidR="002768E6">
        <w:t xml:space="preserve"> you will then take a radial section from above the apex to the parietal ridge.</w:t>
      </w:r>
    </w:p>
    <w:p w14:paraId="4F60090F" w14:textId="77777777" w:rsidR="002768E6" w:rsidRPr="00472889" w:rsidRDefault="002768E6" w:rsidP="002768E6">
      <w:pPr>
        <w:pStyle w:val="ListParagraph"/>
        <w:numPr>
          <w:ilvl w:val="0"/>
          <w:numId w:val="13"/>
        </w:numPr>
        <w:spacing w:after="0" w:line="240" w:lineRule="auto"/>
        <w:contextualSpacing w:val="0"/>
        <w:rPr>
          <w:b/>
        </w:rPr>
      </w:pPr>
      <w:r>
        <w:t>Here you will take pivoting pie-shape sections from below your radial section.</w:t>
      </w:r>
    </w:p>
    <w:p w14:paraId="32487152" w14:textId="781ADD88" w:rsidR="002768E6" w:rsidRPr="00472889" w:rsidRDefault="002768E6" w:rsidP="002768E6">
      <w:pPr>
        <w:pStyle w:val="ListParagraph"/>
        <w:numPr>
          <w:ilvl w:val="0"/>
          <w:numId w:val="13"/>
        </w:numPr>
        <w:spacing w:after="0" w:line="240" w:lineRule="auto"/>
        <w:contextualSpacing w:val="0"/>
        <w:rPr>
          <w:b/>
        </w:rPr>
      </w:pPr>
      <w:r>
        <w:t xml:space="preserve">Following your guideline, elevating the hair at 90 degrees, and </w:t>
      </w:r>
      <w:r w:rsidR="009D05EB">
        <w:t xml:space="preserve">cut </w:t>
      </w:r>
      <w:r>
        <w:t>until you’ve completed the radial section on both sides.</w:t>
      </w:r>
    </w:p>
    <w:p w14:paraId="20302DB5" w14:textId="7A228493" w:rsidR="002768E6" w:rsidRPr="00472889" w:rsidRDefault="009B6D42" w:rsidP="002768E6">
      <w:pPr>
        <w:pStyle w:val="ListParagraph"/>
        <w:numPr>
          <w:ilvl w:val="0"/>
          <w:numId w:val="13"/>
        </w:numPr>
        <w:spacing w:after="0" w:line="240" w:lineRule="auto"/>
        <w:contextualSpacing w:val="0"/>
        <w:rPr>
          <w:b/>
        </w:rPr>
      </w:pPr>
      <w:r>
        <w:t>C</w:t>
      </w:r>
      <w:r w:rsidR="002768E6">
        <w:t>ross-check</w:t>
      </w:r>
      <w:r>
        <w:t xml:space="preserve"> by parting the hair in the opposite way from which you cut it.</w:t>
      </w:r>
    </w:p>
    <w:p w14:paraId="73564733" w14:textId="77777777" w:rsidR="002768E6" w:rsidRPr="00472889" w:rsidRDefault="002768E6" w:rsidP="002768E6">
      <w:pPr>
        <w:pStyle w:val="ListParagraph"/>
        <w:numPr>
          <w:ilvl w:val="0"/>
          <w:numId w:val="13"/>
        </w:numPr>
        <w:spacing w:after="0" w:line="240" w:lineRule="auto"/>
        <w:contextualSpacing w:val="0"/>
        <w:rPr>
          <w:b/>
        </w:rPr>
      </w:pPr>
      <w:r>
        <w:t>When you reach the top of the section, you will switch to making horizontal subsections, elevating at 90 degrees.</w:t>
      </w:r>
    </w:p>
    <w:p w14:paraId="4FF6768C" w14:textId="20687F35" w:rsidR="002768E6" w:rsidRPr="00472889" w:rsidRDefault="002768E6" w:rsidP="002768E6">
      <w:pPr>
        <w:pStyle w:val="ListParagraph"/>
        <w:numPr>
          <w:ilvl w:val="0"/>
          <w:numId w:val="13"/>
        </w:numPr>
        <w:spacing w:after="0" w:line="240" w:lineRule="auto"/>
        <w:contextualSpacing w:val="0"/>
        <w:rPr>
          <w:b/>
        </w:rPr>
      </w:pPr>
      <w:r>
        <w:t>These subsections will be cut following your guide from the center and behind the radial section.</w:t>
      </w:r>
    </w:p>
    <w:p w14:paraId="3D2EBEFD" w14:textId="63E4E94C" w:rsidR="002768E6" w:rsidRPr="000D3B28" w:rsidRDefault="002768E6" w:rsidP="002768E6">
      <w:pPr>
        <w:pStyle w:val="ListParagraph"/>
        <w:numPr>
          <w:ilvl w:val="0"/>
          <w:numId w:val="13"/>
        </w:numPr>
        <w:spacing w:after="0" w:line="240" w:lineRule="auto"/>
        <w:contextualSpacing w:val="0"/>
        <w:rPr>
          <w:rFonts w:cstheme="minorHAnsi"/>
          <w:b/>
        </w:rPr>
      </w:pPr>
      <w:r>
        <w:t xml:space="preserve">When you reach the parietal ridge, elevate the hair at 90 degrees, and cut the corners to blend </w:t>
      </w:r>
      <w:r w:rsidRPr="000D3B28">
        <w:rPr>
          <w:rFonts w:cstheme="minorHAnsi"/>
        </w:rPr>
        <w:t>with the sides.</w:t>
      </w:r>
    </w:p>
    <w:p w14:paraId="4561B97D" w14:textId="19ABF516" w:rsidR="002768E6" w:rsidRPr="000D3B28" w:rsidRDefault="009B6D42" w:rsidP="002768E6">
      <w:pPr>
        <w:pStyle w:val="ListParagraph"/>
        <w:numPr>
          <w:ilvl w:val="0"/>
          <w:numId w:val="13"/>
        </w:numPr>
        <w:spacing w:after="0" w:line="240" w:lineRule="auto"/>
        <w:contextualSpacing w:val="0"/>
        <w:rPr>
          <w:rFonts w:cstheme="minorHAnsi"/>
          <w:b/>
        </w:rPr>
      </w:pPr>
      <w:r>
        <w:rPr>
          <w:rFonts w:cstheme="minorHAnsi"/>
        </w:rPr>
        <w:t>C</w:t>
      </w:r>
      <w:r w:rsidR="002768E6" w:rsidRPr="000D3B28">
        <w:rPr>
          <w:rFonts w:cstheme="minorHAnsi"/>
        </w:rPr>
        <w:t>ross-check</w:t>
      </w:r>
      <w:r>
        <w:rPr>
          <w:rFonts w:cstheme="minorHAnsi"/>
        </w:rPr>
        <w:t xml:space="preserve"> </w:t>
      </w:r>
      <w:r>
        <w:t>by parting the hair in the opposite way from which you cut it</w:t>
      </w:r>
      <w:bookmarkStart w:id="4" w:name="_GoBack"/>
      <w:bookmarkEnd w:id="4"/>
      <w:r w:rsidR="002768E6" w:rsidRPr="000D3B28">
        <w:rPr>
          <w:rFonts w:cstheme="minorHAnsi"/>
        </w:rPr>
        <w:t>.</w:t>
      </w:r>
    </w:p>
    <w:p w14:paraId="5115D87C" w14:textId="77777777" w:rsidR="002768E6" w:rsidRPr="000D3B28" w:rsidRDefault="002768E6" w:rsidP="002768E6">
      <w:pPr>
        <w:pStyle w:val="NoSpacing"/>
        <w:rPr>
          <w:rFonts w:cstheme="minorHAnsi"/>
        </w:rPr>
      </w:pPr>
    </w:p>
    <w:p w14:paraId="10AB2931" w14:textId="77777777" w:rsidR="002768E6" w:rsidRPr="000D3B28" w:rsidRDefault="002768E6" w:rsidP="002768E6">
      <w:pPr>
        <w:pStyle w:val="NoSpacing"/>
        <w:rPr>
          <w:rFonts w:cstheme="minorHAnsi"/>
        </w:rPr>
      </w:pPr>
    </w:p>
    <w:p w14:paraId="6ED69388" w14:textId="77777777" w:rsidR="001C4DF9" w:rsidRPr="000D3B28" w:rsidRDefault="001C4DF9" w:rsidP="001C4DF9">
      <w:pPr>
        <w:pStyle w:val="NoSpacing"/>
        <w:rPr>
          <w:rFonts w:cstheme="minorHAnsi"/>
        </w:rPr>
      </w:pPr>
      <w:r w:rsidRPr="000D3B28">
        <w:rPr>
          <w:rFonts w:cstheme="minorHAnsi"/>
        </w:rPr>
        <w:t>Throughout the entire service:</w:t>
      </w:r>
    </w:p>
    <w:p w14:paraId="38E6B4C1" w14:textId="77777777" w:rsidR="001C4DF9" w:rsidRPr="000D3B28" w:rsidRDefault="001C4DF9" w:rsidP="001C4DF9">
      <w:pPr>
        <w:pStyle w:val="NoSpacing"/>
        <w:rPr>
          <w:rFonts w:cstheme="minorHAnsi"/>
        </w:rPr>
      </w:pPr>
    </w:p>
    <w:p w14:paraId="05B11CC5" w14:textId="032CFDB6" w:rsidR="001C4DF9" w:rsidRPr="000D3B28" w:rsidRDefault="001C4DF9" w:rsidP="001C4DF9">
      <w:pPr>
        <w:pStyle w:val="NoSpacing"/>
        <w:numPr>
          <w:ilvl w:val="0"/>
          <w:numId w:val="13"/>
        </w:numPr>
        <w:rPr>
          <w:rFonts w:cstheme="minorHAnsi"/>
        </w:rPr>
      </w:pPr>
      <w:r w:rsidRPr="000D3B28">
        <w:rPr>
          <w:rFonts w:cstheme="minorHAnsi"/>
        </w:rPr>
        <w:t>Cut with scissors (shears)</w:t>
      </w:r>
      <w:r w:rsidR="002768E6" w:rsidRPr="000D3B28">
        <w:rPr>
          <w:rFonts w:cstheme="minorHAnsi"/>
        </w:rPr>
        <w:t xml:space="preserve"> razor and clippers</w:t>
      </w:r>
      <w:r w:rsidRPr="000D3B28">
        <w:rPr>
          <w:rFonts w:cstheme="minorHAnsi"/>
        </w:rPr>
        <w:t xml:space="preserve"> in a safe manner, parallel following the guide. </w:t>
      </w:r>
    </w:p>
    <w:p w14:paraId="76A95E12" w14:textId="7D49FBBF" w:rsidR="001C4DF9" w:rsidRPr="000D3B28" w:rsidRDefault="00226CCF" w:rsidP="001C4DF9">
      <w:pPr>
        <w:pStyle w:val="NoSpacing"/>
        <w:numPr>
          <w:ilvl w:val="0"/>
          <w:numId w:val="13"/>
        </w:numPr>
        <w:rPr>
          <w:rFonts w:cstheme="minorHAnsi"/>
        </w:rPr>
      </w:pPr>
      <w:r w:rsidRPr="000D3B28">
        <w:rPr>
          <w:rFonts w:cstheme="minorHAnsi"/>
        </w:rPr>
        <w:lastRenderedPageBreak/>
        <w:t>R</w:t>
      </w:r>
      <w:r w:rsidR="001C4DF9" w:rsidRPr="000D3B28">
        <w:rPr>
          <w:rFonts w:cstheme="minorHAnsi"/>
        </w:rPr>
        <w:t xml:space="preserve">emove thumb from shears and palms shears correctly while sub sectioning hair maintaining control of the shears in </w:t>
      </w:r>
      <w:r w:rsidR="009D05EB" w:rsidRPr="000D3B28">
        <w:rPr>
          <w:rFonts w:cstheme="minorHAnsi"/>
        </w:rPr>
        <w:t xml:space="preserve">a </w:t>
      </w:r>
      <w:r w:rsidR="001C4DF9" w:rsidRPr="000D3B28">
        <w:rPr>
          <w:rFonts w:cstheme="minorHAnsi"/>
        </w:rPr>
        <w:t xml:space="preserve">safe </w:t>
      </w:r>
      <w:r w:rsidR="00E829FE" w:rsidRPr="000D3B28">
        <w:rPr>
          <w:rFonts w:cstheme="minorHAnsi"/>
        </w:rPr>
        <w:t>manner</w:t>
      </w:r>
      <w:r w:rsidR="001C4DF9" w:rsidRPr="000D3B28">
        <w:rPr>
          <w:rFonts w:cstheme="minorHAnsi"/>
        </w:rPr>
        <w:t xml:space="preserve">. </w:t>
      </w:r>
    </w:p>
    <w:p w14:paraId="73D1098F" w14:textId="740C6A5F" w:rsidR="000D3B28" w:rsidRPr="000D3B28" w:rsidRDefault="002768E6" w:rsidP="000D3B28">
      <w:pPr>
        <w:pStyle w:val="NoSpacing"/>
        <w:numPr>
          <w:ilvl w:val="0"/>
          <w:numId w:val="13"/>
        </w:numPr>
        <w:rPr>
          <w:rFonts w:cstheme="minorHAnsi"/>
        </w:rPr>
      </w:pPr>
      <w:r w:rsidRPr="000D3B28">
        <w:rPr>
          <w:rFonts w:cstheme="minorHAnsi"/>
        </w:rPr>
        <w:t>H</w:t>
      </w:r>
      <w:r w:rsidR="009D05EB" w:rsidRPr="000D3B28">
        <w:rPr>
          <w:rFonts w:cstheme="minorHAnsi"/>
        </w:rPr>
        <w:t>e</w:t>
      </w:r>
      <w:r w:rsidRPr="000D3B28">
        <w:rPr>
          <w:rFonts w:cstheme="minorHAnsi"/>
        </w:rPr>
        <w:t xml:space="preserve">ld the razor correctly while sub sectioning hair maintaining control of the razor in </w:t>
      </w:r>
      <w:r w:rsidR="009D05EB" w:rsidRPr="000D3B28">
        <w:rPr>
          <w:rFonts w:cstheme="minorHAnsi"/>
        </w:rPr>
        <w:t xml:space="preserve">a </w:t>
      </w:r>
      <w:r w:rsidRPr="000D3B28">
        <w:rPr>
          <w:rFonts w:cstheme="minorHAnsi"/>
        </w:rPr>
        <w:t xml:space="preserve">safe </w:t>
      </w:r>
      <w:r w:rsidR="00E829FE" w:rsidRPr="000D3B28">
        <w:rPr>
          <w:rFonts w:cstheme="minorHAnsi"/>
        </w:rPr>
        <w:t>manner</w:t>
      </w:r>
      <w:r w:rsidRPr="000D3B28">
        <w:rPr>
          <w:rFonts w:cstheme="minorHAnsi"/>
        </w:rPr>
        <w:t>.</w:t>
      </w:r>
    </w:p>
    <w:p w14:paraId="698D35BF" w14:textId="02C9DA8D" w:rsidR="000D3B28" w:rsidRPr="000D3B28" w:rsidRDefault="000D3B28" w:rsidP="000D3B28">
      <w:pPr>
        <w:pStyle w:val="Default"/>
        <w:numPr>
          <w:ilvl w:val="0"/>
          <w:numId w:val="13"/>
        </w:numPr>
        <w:rPr>
          <w:rFonts w:asciiTheme="minorHAnsi" w:hAnsiTheme="minorHAnsi" w:cstheme="minorHAnsi"/>
          <w:sz w:val="22"/>
          <w:szCs w:val="22"/>
        </w:rPr>
      </w:pPr>
      <w:r w:rsidRPr="000D3B28">
        <w:rPr>
          <w:rFonts w:asciiTheme="minorHAnsi" w:hAnsiTheme="minorHAnsi" w:cstheme="minorHAnsi"/>
          <w:sz w:val="22"/>
          <w:szCs w:val="22"/>
        </w:rPr>
        <w:t xml:space="preserve">Take extra care when removing and disposing of the razor blade. Discard used blades in a puncture-proof container </w:t>
      </w:r>
    </w:p>
    <w:p w14:paraId="20897B0B" w14:textId="7CE96D97" w:rsidR="002768E6" w:rsidRPr="000D3B28" w:rsidRDefault="009D05EB" w:rsidP="001C4DF9">
      <w:pPr>
        <w:pStyle w:val="NoSpacing"/>
        <w:numPr>
          <w:ilvl w:val="0"/>
          <w:numId w:val="13"/>
        </w:numPr>
        <w:rPr>
          <w:rFonts w:cstheme="minorHAnsi"/>
        </w:rPr>
      </w:pPr>
      <w:r w:rsidRPr="000D3B28">
        <w:rPr>
          <w:rFonts w:cstheme="minorHAnsi"/>
        </w:rPr>
        <w:t xml:space="preserve">Held the clipper correctly in a safe </w:t>
      </w:r>
      <w:r w:rsidR="00E829FE" w:rsidRPr="000D3B28">
        <w:rPr>
          <w:rFonts w:cstheme="minorHAnsi"/>
        </w:rPr>
        <w:t>manner</w:t>
      </w:r>
      <w:r w:rsidRPr="000D3B28">
        <w:rPr>
          <w:rFonts w:cstheme="minorHAnsi"/>
        </w:rPr>
        <w:t>.</w:t>
      </w:r>
    </w:p>
    <w:p w14:paraId="5A8AD4B2" w14:textId="77777777" w:rsidR="001C4DF9" w:rsidRPr="000D3B28" w:rsidRDefault="001C4DF9" w:rsidP="001C4DF9">
      <w:pPr>
        <w:pStyle w:val="NoSpacing"/>
        <w:numPr>
          <w:ilvl w:val="0"/>
          <w:numId w:val="13"/>
        </w:numPr>
        <w:rPr>
          <w:rFonts w:cstheme="minorHAnsi"/>
        </w:rPr>
      </w:pPr>
      <w:r w:rsidRPr="000D3B28">
        <w:rPr>
          <w:rFonts w:cstheme="minorHAnsi"/>
        </w:rPr>
        <w:t>Maintain drape throughout service.</w:t>
      </w:r>
    </w:p>
    <w:p w14:paraId="1B0E89C2" w14:textId="42EEA41D" w:rsidR="001C4DF9" w:rsidRPr="000D3B28" w:rsidRDefault="001C4DF9" w:rsidP="001C4DF9">
      <w:pPr>
        <w:pStyle w:val="NoSpacing"/>
        <w:numPr>
          <w:ilvl w:val="0"/>
          <w:numId w:val="13"/>
        </w:numPr>
        <w:rPr>
          <w:rFonts w:cstheme="minorHAnsi"/>
        </w:rPr>
      </w:pPr>
      <w:r w:rsidRPr="000D3B28">
        <w:rPr>
          <w:rFonts w:cstheme="minorHAnsi"/>
        </w:rPr>
        <w:t>If an implement, comb or clip is dropped stop the service</w:t>
      </w:r>
    </w:p>
    <w:p w14:paraId="17C789D5" w14:textId="581AD1D6" w:rsidR="001C4DF9" w:rsidRPr="000D3B28" w:rsidRDefault="001C4DF9" w:rsidP="001C4DF9">
      <w:pPr>
        <w:pStyle w:val="NoSpacing"/>
        <w:numPr>
          <w:ilvl w:val="1"/>
          <w:numId w:val="13"/>
        </w:numPr>
        <w:rPr>
          <w:rFonts w:cstheme="minorHAnsi"/>
        </w:rPr>
      </w:pPr>
      <w:r w:rsidRPr="000D3B28">
        <w:rPr>
          <w:rFonts w:cstheme="minorHAnsi"/>
        </w:rPr>
        <w:t>Immediately pick up the implement places in the closed container labeled “To Be Disinfected”.</w:t>
      </w:r>
    </w:p>
    <w:p w14:paraId="5CFF6640" w14:textId="17F0EEC3" w:rsidR="001C4DF9" w:rsidRPr="000D3B28" w:rsidRDefault="00226CCF" w:rsidP="001C4DF9">
      <w:pPr>
        <w:pStyle w:val="NoSpacing"/>
        <w:numPr>
          <w:ilvl w:val="1"/>
          <w:numId w:val="13"/>
        </w:numPr>
        <w:rPr>
          <w:rFonts w:cstheme="minorHAnsi"/>
        </w:rPr>
      </w:pPr>
      <w:r w:rsidRPr="000D3B28">
        <w:rPr>
          <w:rFonts w:cstheme="minorHAnsi"/>
        </w:rPr>
        <w:t>S</w:t>
      </w:r>
      <w:r w:rsidR="001C4DF9" w:rsidRPr="000D3B28">
        <w:rPr>
          <w:rFonts w:cstheme="minorHAnsi"/>
        </w:rPr>
        <w:t>anitize hands;</w:t>
      </w:r>
    </w:p>
    <w:p w14:paraId="4D029617" w14:textId="11047786" w:rsidR="001C4DF9" w:rsidRPr="000D3B28" w:rsidRDefault="001C4DF9" w:rsidP="001C4DF9">
      <w:pPr>
        <w:pStyle w:val="NoSpacing"/>
        <w:numPr>
          <w:ilvl w:val="1"/>
          <w:numId w:val="13"/>
        </w:numPr>
        <w:rPr>
          <w:rFonts w:cstheme="minorHAnsi"/>
        </w:rPr>
      </w:pPr>
      <w:r w:rsidRPr="000D3B28">
        <w:rPr>
          <w:rFonts w:cstheme="minorHAnsi"/>
        </w:rPr>
        <w:t>Remove a disinfected comb or clip and proceeds with the service.</w:t>
      </w:r>
    </w:p>
    <w:p w14:paraId="09C297C3" w14:textId="77777777" w:rsidR="001C4DF9" w:rsidRPr="00543592" w:rsidRDefault="001C4DF9" w:rsidP="001C4DF9">
      <w:pPr>
        <w:pStyle w:val="NoSpacing"/>
        <w:ind w:left="1440"/>
        <w:rPr>
          <w:rFonts w:cstheme="minorHAnsi"/>
        </w:rPr>
      </w:pPr>
    </w:p>
    <w:p w14:paraId="073F743F" w14:textId="736A0A7F" w:rsidR="00F218D4" w:rsidRDefault="00F218D4" w:rsidP="00F218D4">
      <w:pPr>
        <w:pStyle w:val="NoSpacing"/>
        <w:rPr>
          <w:b/>
        </w:rPr>
      </w:pPr>
      <w:r w:rsidRPr="0070561F">
        <w:rPr>
          <w:b/>
        </w:rPr>
        <w:t>Post Service:</w:t>
      </w:r>
    </w:p>
    <w:p w14:paraId="76E9D98A" w14:textId="77777777" w:rsidR="009D0AA2" w:rsidRPr="0070561F" w:rsidRDefault="009D0AA2" w:rsidP="00F218D4">
      <w:pPr>
        <w:pStyle w:val="NoSpacing"/>
        <w:rPr>
          <w:b/>
        </w:rPr>
      </w:pPr>
    </w:p>
    <w:p w14:paraId="660EE493" w14:textId="5D5F09AA" w:rsidR="009D0AA2" w:rsidRDefault="009D0AA2" w:rsidP="00BD0710">
      <w:pPr>
        <w:pStyle w:val="NoSpacing"/>
        <w:numPr>
          <w:ilvl w:val="0"/>
          <w:numId w:val="14"/>
        </w:numPr>
      </w:pPr>
      <w:r>
        <w:t xml:space="preserve">Client follow up:  </w:t>
      </w:r>
      <w:r w:rsidR="002A5024">
        <w:t xml:space="preserve">Discuss </w:t>
      </w:r>
      <w:r w:rsidR="006E5B5E">
        <w:t>m</w:t>
      </w:r>
      <w:r>
        <w:t>aintenance</w:t>
      </w:r>
      <w:r w:rsidR="002A5024">
        <w:t xml:space="preserve"> and after care</w:t>
      </w:r>
    </w:p>
    <w:p w14:paraId="6463BE28" w14:textId="6026F36E" w:rsidR="009D0AA2" w:rsidRDefault="009D0AA2" w:rsidP="00BD0710">
      <w:pPr>
        <w:pStyle w:val="NoSpacing"/>
        <w:numPr>
          <w:ilvl w:val="0"/>
          <w:numId w:val="14"/>
        </w:numPr>
      </w:pPr>
      <w:r>
        <w:t xml:space="preserve">Single use items are discarded. </w:t>
      </w:r>
    </w:p>
    <w:p w14:paraId="3E60162C" w14:textId="51EEFF7A" w:rsidR="00F218D4" w:rsidRPr="00A94D5C" w:rsidRDefault="00226CCF" w:rsidP="00BD0710">
      <w:pPr>
        <w:pStyle w:val="NoSpacing"/>
        <w:numPr>
          <w:ilvl w:val="0"/>
          <w:numId w:val="14"/>
        </w:numPr>
      </w:pPr>
      <w:r>
        <w:t>Place i</w:t>
      </w:r>
      <w:r w:rsidR="009D47E1" w:rsidRPr="00A94D5C">
        <w:t xml:space="preserve">mplements </w:t>
      </w:r>
      <w:r w:rsidR="00F81E10">
        <w:t xml:space="preserve">in a </w:t>
      </w:r>
      <w:r w:rsidR="009D47E1" w:rsidRPr="00A94D5C">
        <w:t>closed container labeled “To Be Disinfected”.</w:t>
      </w:r>
      <w:r w:rsidR="009D47E1" w:rsidRPr="00A94D5C">
        <w:tab/>
      </w:r>
    </w:p>
    <w:p w14:paraId="6ABDE13F" w14:textId="5DA2EE27" w:rsidR="00ED6BD4" w:rsidRPr="00A94D5C" w:rsidRDefault="00ED6BD4" w:rsidP="00BD0710">
      <w:pPr>
        <w:pStyle w:val="NoSpacing"/>
        <w:numPr>
          <w:ilvl w:val="0"/>
          <w:numId w:val="14"/>
        </w:numPr>
      </w:pPr>
      <w:r w:rsidRPr="00A94D5C">
        <w:t>Place cape and used towels into closed container until laundered.</w:t>
      </w:r>
    </w:p>
    <w:p w14:paraId="4E9743BB" w14:textId="639F37E8" w:rsidR="00A94D5C" w:rsidRDefault="00A94D5C" w:rsidP="00BD0710">
      <w:pPr>
        <w:pStyle w:val="NoSpacing"/>
        <w:numPr>
          <w:ilvl w:val="0"/>
          <w:numId w:val="14"/>
        </w:numPr>
      </w:pPr>
      <w:r w:rsidRPr="00A94D5C">
        <w:t>Remove hair from work area.</w:t>
      </w:r>
    </w:p>
    <w:p w14:paraId="5AE6DFB9" w14:textId="77777777" w:rsidR="005E21FB" w:rsidRPr="00A94D5C" w:rsidRDefault="005E21FB" w:rsidP="005E21FB">
      <w:pPr>
        <w:pStyle w:val="NoSpacing"/>
        <w:ind w:left="720"/>
      </w:pPr>
    </w:p>
    <w:p w14:paraId="7858E9F1" w14:textId="77777777" w:rsidR="009D47E1" w:rsidRPr="00A94D5C" w:rsidRDefault="009D47E1" w:rsidP="009D0AA2">
      <w:pPr>
        <w:pStyle w:val="NoSpacing"/>
        <w:rPr>
          <w:b/>
          <w:bCs/>
        </w:rPr>
      </w:pPr>
      <w:r w:rsidRPr="00A94D5C">
        <w:rPr>
          <w:b/>
          <w:bCs/>
        </w:rPr>
        <w:t>Work area cleaned and disinfected.</w:t>
      </w:r>
    </w:p>
    <w:p w14:paraId="62A5664B" w14:textId="77777777" w:rsidR="00BD0710" w:rsidRDefault="009D47E1" w:rsidP="009D47E1">
      <w:pPr>
        <w:pStyle w:val="NoSpacing"/>
      </w:pPr>
      <w:r w:rsidRPr="00A94D5C">
        <w:tab/>
      </w:r>
    </w:p>
    <w:p w14:paraId="0613B618" w14:textId="7752C9F1" w:rsidR="009D47E1" w:rsidRPr="00A94D5C" w:rsidRDefault="009D47E1" w:rsidP="00BD0710">
      <w:pPr>
        <w:pStyle w:val="NoSpacing"/>
        <w:numPr>
          <w:ilvl w:val="0"/>
          <w:numId w:val="15"/>
        </w:numPr>
      </w:pPr>
      <w:r w:rsidRPr="00A94D5C">
        <w:t>Identi</w:t>
      </w:r>
      <w:r w:rsidR="00236D62">
        <w:t>fy</w:t>
      </w:r>
      <w:r w:rsidRPr="00A94D5C">
        <w:t xml:space="preserve"> proper cleaning agent and reads manufacturer’s directions. </w:t>
      </w:r>
    </w:p>
    <w:p w14:paraId="3D3D6DCB" w14:textId="6E30B058" w:rsidR="009D47E1" w:rsidRDefault="009D47E1" w:rsidP="00BD0710">
      <w:pPr>
        <w:pStyle w:val="NoSpacing"/>
        <w:numPr>
          <w:ilvl w:val="0"/>
          <w:numId w:val="15"/>
        </w:numPr>
      </w:pPr>
      <w:r w:rsidRPr="00A94D5C">
        <w:t xml:space="preserve">Follow </w:t>
      </w:r>
      <w:r w:rsidR="006E5B5E" w:rsidRPr="00A94D5C">
        <w:t>manufacturer’s</w:t>
      </w:r>
      <w:r w:rsidR="006E5B5E">
        <w:t xml:space="preserve"> </w:t>
      </w:r>
      <w:r>
        <w:t>directions for mixing/usage</w:t>
      </w:r>
    </w:p>
    <w:p w14:paraId="78A9CBA0" w14:textId="69595FCC" w:rsidR="009D47E1" w:rsidRDefault="009D47E1" w:rsidP="00BD0710">
      <w:pPr>
        <w:pStyle w:val="NoSpacing"/>
        <w:numPr>
          <w:ilvl w:val="0"/>
          <w:numId w:val="15"/>
        </w:numPr>
      </w:pPr>
      <w:r>
        <w:t xml:space="preserve">Wipe </w:t>
      </w:r>
      <w:r w:rsidR="009D05EB">
        <w:t>workstation</w:t>
      </w:r>
      <w:r>
        <w:t xml:space="preserve">/area with cleaning solution, to remove debris. </w:t>
      </w:r>
    </w:p>
    <w:p w14:paraId="59F35BF7" w14:textId="77777777" w:rsidR="009D0AA2" w:rsidRDefault="009D0AA2" w:rsidP="00BD0710">
      <w:pPr>
        <w:pStyle w:val="NoSpacing"/>
        <w:numPr>
          <w:ilvl w:val="0"/>
          <w:numId w:val="15"/>
        </w:numPr>
      </w:pPr>
      <w:r>
        <w:t xml:space="preserve">Identify disinfectant that is bactericidal, virucidal and fungicidal; EPA approved for use in salon setting. </w:t>
      </w:r>
    </w:p>
    <w:p w14:paraId="1629625B" w14:textId="5CEA23D7" w:rsidR="009D0AA2" w:rsidRDefault="009D0AA2" w:rsidP="00BD0710">
      <w:pPr>
        <w:pStyle w:val="NoSpacing"/>
        <w:numPr>
          <w:ilvl w:val="0"/>
          <w:numId w:val="15"/>
        </w:numPr>
      </w:pPr>
      <w:r>
        <w:t xml:space="preserve">Follow </w:t>
      </w:r>
      <w:r w:rsidR="006E5B5E">
        <w:t xml:space="preserve">manufacturer’s </w:t>
      </w:r>
      <w:r>
        <w:t>directions for mixing</w:t>
      </w:r>
      <w:r w:rsidRPr="00215602">
        <w:t xml:space="preserve"> </w:t>
      </w:r>
      <w:r>
        <w:t>and/or using appropriate aerosol disinfectant.</w:t>
      </w:r>
    </w:p>
    <w:p w14:paraId="43339C57" w14:textId="1BB69011" w:rsidR="001C37DD" w:rsidRDefault="001C37DD" w:rsidP="00BD0710">
      <w:pPr>
        <w:pStyle w:val="NoSpacing"/>
        <w:numPr>
          <w:ilvl w:val="0"/>
          <w:numId w:val="15"/>
        </w:numPr>
      </w:pPr>
      <w:r>
        <w:t>Disinfect electrical equipment stored in clean area separate from other implements.</w:t>
      </w:r>
    </w:p>
    <w:p w14:paraId="051D8E93" w14:textId="77777777" w:rsidR="009D0AA2" w:rsidRDefault="009D0AA2" w:rsidP="009D0AA2">
      <w:pPr>
        <w:pStyle w:val="NoSpacing"/>
        <w:ind w:firstLine="720"/>
      </w:pPr>
    </w:p>
    <w:p w14:paraId="1E9940D5" w14:textId="1E6460EC" w:rsidR="004A297E" w:rsidRDefault="009C49D1">
      <w:pPr>
        <w:rPr>
          <w:b/>
          <w:bCs/>
        </w:rPr>
      </w:pPr>
      <w:r w:rsidRPr="00AC51FF">
        <w:rPr>
          <w:b/>
          <w:bCs/>
        </w:rPr>
        <w:t>Wash hands</w:t>
      </w:r>
    </w:p>
    <w:bookmarkEnd w:id="3"/>
    <w:p w14:paraId="0BE6F197" w14:textId="77777777" w:rsidR="005E21FB" w:rsidRDefault="005E21FB">
      <w:pPr>
        <w:rPr>
          <w:b/>
          <w:bCs/>
        </w:rPr>
      </w:pPr>
    </w:p>
    <w:p w14:paraId="0DCA762C" w14:textId="1FA1D490" w:rsidR="00AC51FF" w:rsidRPr="005E21FB" w:rsidRDefault="005E21FB">
      <w:pPr>
        <w:rPr>
          <w:b/>
          <w:bCs/>
          <w:iCs/>
          <w:sz w:val="28"/>
          <w:szCs w:val="28"/>
        </w:rPr>
      </w:pPr>
      <w:r w:rsidRPr="005E21FB">
        <w:rPr>
          <w:rFonts w:cs="Times New Roman"/>
          <w:b/>
          <w:iCs/>
          <w:sz w:val="28"/>
          <w:szCs w:val="28"/>
        </w:rPr>
        <w:t>This evaluation plan is graded on a 100-point grading scale. A score of 70 or above must be achieved to pass this evaluation plan.</w:t>
      </w:r>
    </w:p>
    <w:sectPr w:rsidR="00AC51FF" w:rsidRPr="005E21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E3228" w14:textId="77777777" w:rsidR="00C30809" w:rsidRDefault="00C30809" w:rsidP="004771C8">
      <w:pPr>
        <w:spacing w:after="0" w:line="240" w:lineRule="auto"/>
      </w:pPr>
      <w:r>
        <w:separator/>
      </w:r>
    </w:p>
  </w:endnote>
  <w:endnote w:type="continuationSeparator" w:id="0">
    <w:p w14:paraId="0CACF9CB" w14:textId="77777777" w:rsidR="00C30809" w:rsidRDefault="00C30809" w:rsidP="00477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9AAAB" w14:textId="77777777" w:rsidR="00C30809" w:rsidRDefault="00C30809" w:rsidP="004771C8">
      <w:pPr>
        <w:spacing w:after="0" w:line="240" w:lineRule="auto"/>
      </w:pPr>
      <w:r>
        <w:separator/>
      </w:r>
    </w:p>
  </w:footnote>
  <w:footnote w:type="continuationSeparator" w:id="0">
    <w:p w14:paraId="35827730" w14:textId="77777777" w:rsidR="00C30809" w:rsidRDefault="00C30809" w:rsidP="00477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95628"/>
    <w:multiLevelType w:val="hybridMultilevel"/>
    <w:tmpl w:val="E48C7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233C6"/>
    <w:multiLevelType w:val="hybridMultilevel"/>
    <w:tmpl w:val="0E9A8D66"/>
    <w:lvl w:ilvl="0" w:tplc="AB7C2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623FCB"/>
    <w:multiLevelType w:val="hybridMultilevel"/>
    <w:tmpl w:val="75CA2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0322A"/>
    <w:multiLevelType w:val="hybridMultilevel"/>
    <w:tmpl w:val="270C5390"/>
    <w:lvl w:ilvl="0" w:tplc="04090001">
      <w:start w:val="1"/>
      <w:numFmt w:val="bullet"/>
      <w:lvlText w:val=""/>
      <w:lvlJc w:val="left"/>
      <w:pPr>
        <w:ind w:left="720" w:hanging="360"/>
      </w:pPr>
      <w:rPr>
        <w:rFonts w:ascii="Symbol" w:hAnsi="Symbol" w:hint="default"/>
      </w:rPr>
    </w:lvl>
    <w:lvl w:ilvl="1" w:tplc="46CC6268">
      <w:start w:val="17"/>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D1D2D"/>
    <w:multiLevelType w:val="multilevel"/>
    <w:tmpl w:val="10B8C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D04D4F"/>
    <w:multiLevelType w:val="hybridMultilevel"/>
    <w:tmpl w:val="1C20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F65F0"/>
    <w:multiLevelType w:val="hybridMultilevel"/>
    <w:tmpl w:val="E99CA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50119A"/>
    <w:multiLevelType w:val="hybridMultilevel"/>
    <w:tmpl w:val="89725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C34D06"/>
    <w:multiLevelType w:val="hybridMultilevel"/>
    <w:tmpl w:val="38A2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32BF0"/>
    <w:multiLevelType w:val="hybridMultilevel"/>
    <w:tmpl w:val="A0068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BF4B49"/>
    <w:multiLevelType w:val="hybridMultilevel"/>
    <w:tmpl w:val="FD147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F34337F"/>
    <w:multiLevelType w:val="hybridMultilevel"/>
    <w:tmpl w:val="A270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60AEB"/>
    <w:multiLevelType w:val="hybridMultilevel"/>
    <w:tmpl w:val="1BB69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5FC67FB"/>
    <w:multiLevelType w:val="hybridMultilevel"/>
    <w:tmpl w:val="AADADD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602305A"/>
    <w:multiLevelType w:val="hybridMultilevel"/>
    <w:tmpl w:val="45148828"/>
    <w:lvl w:ilvl="0" w:tplc="E222B0C6">
      <w:start w:val="1"/>
      <w:numFmt w:val="bullet"/>
      <w:lvlText w:val="•"/>
      <w:lvlJc w:val="left"/>
      <w:pPr>
        <w:tabs>
          <w:tab w:val="num" w:pos="720"/>
        </w:tabs>
        <w:ind w:left="720" w:hanging="360"/>
      </w:pPr>
      <w:rPr>
        <w:rFonts w:ascii="Arial" w:hAnsi="Arial" w:hint="default"/>
      </w:rPr>
    </w:lvl>
    <w:lvl w:ilvl="1" w:tplc="511E45B8">
      <w:start w:val="1"/>
      <w:numFmt w:val="bullet"/>
      <w:lvlText w:val="•"/>
      <w:lvlJc w:val="left"/>
      <w:pPr>
        <w:tabs>
          <w:tab w:val="num" w:pos="1440"/>
        </w:tabs>
        <w:ind w:left="1440" w:hanging="360"/>
      </w:pPr>
      <w:rPr>
        <w:rFonts w:ascii="Arial" w:hAnsi="Arial" w:hint="default"/>
      </w:rPr>
    </w:lvl>
    <w:lvl w:ilvl="2" w:tplc="16D2C89A" w:tentative="1">
      <w:start w:val="1"/>
      <w:numFmt w:val="bullet"/>
      <w:lvlText w:val="•"/>
      <w:lvlJc w:val="left"/>
      <w:pPr>
        <w:tabs>
          <w:tab w:val="num" w:pos="2160"/>
        </w:tabs>
        <w:ind w:left="2160" w:hanging="360"/>
      </w:pPr>
      <w:rPr>
        <w:rFonts w:ascii="Arial" w:hAnsi="Arial" w:hint="default"/>
      </w:rPr>
    </w:lvl>
    <w:lvl w:ilvl="3" w:tplc="66DC6586" w:tentative="1">
      <w:start w:val="1"/>
      <w:numFmt w:val="bullet"/>
      <w:lvlText w:val="•"/>
      <w:lvlJc w:val="left"/>
      <w:pPr>
        <w:tabs>
          <w:tab w:val="num" w:pos="2880"/>
        </w:tabs>
        <w:ind w:left="2880" w:hanging="360"/>
      </w:pPr>
      <w:rPr>
        <w:rFonts w:ascii="Arial" w:hAnsi="Arial" w:hint="default"/>
      </w:rPr>
    </w:lvl>
    <w:lvl w:ilvl="4" w:tplc="3CC82412" w:tentative="1">
      <w:start w:val="1"/>
      <w:numFmt w:val="bullet"/>
      <w:lvlText w:val="•"/>
      <w:lvlJc w:val="left"/>
      <w:pPr>
        <w:tabs>
          <w:tab w:val="num" w:pos="3600"/>
        </w:tabs>
        <w:ind w:left="3600" w:hanging="360"/>
      </w:pPr>
      <w:rPr>
        <w:rFonts w:ascii="Arial" w:hAnsi="Arial" w:hint="default"/>
      </w:rPr>
    </w:lvl>
    <w:lvl w:ilvl="5" w:tplc="1B84F1E0" w:tentative="1">
      <w:start w:val="1"/>
      <w:numFmt w:val="bullet"/>
      <w:lvlText w:val="•"/>
      <w:lvlJc w:val="left"/>
      <w:pPr>
        <w:tabs>
          <w:tab w:val="num" w:pos="4320"/>
        </w:tabs>
        <w:ind w:left="4320" w:hanging="360"/>
      </w:pPr>
      <w:rPr>
        <w:rFonts w:ascii="Arial" w:hAnsi="Arial" w:hint="default"/>
      </w:rPr>
    </w:lvl>
    <w:lvl w:ilvl="6" w:tplc="BFF472F0" w:tentative="1">
      <w:start w:val="1"/>
      <w:numFmt w:val="bullet"/>
      <w:lvlText w:val="•"/>
      <w:lvlJc w:val="left"/>
      <w:pPr>
        <w:tabs>
          <w:tab w:val="num" w:pos="5040"/>
        </w:tabs>
        <w:ind w:left="5040" w:hanging="360"/>
      </w:pPr>
      <w:rPr>
        <w:rFonts w:ascii="Arial" w:hAnsi="Arial" w:hint="default"/>
      </w:rPr>
    </w:lvl>
    <w:lvl w:ilvl="7" w:tplc="E0163868" w:tentative="1">
      <w:start w:val="1"/>
      <w:numFmt w:val="bullet"/>
      <w:lvlText w:val="•"/>
      <w:lvlJc w:val="left"/>
      <w:pPr>
        <w:tabs>
          <w:tab w:val="num" w:pos="5760"/>
        </w:tabs>
        <w:ind w:left="5760" w:hanging="360"/>
      </w:pPr>
      <w:rPr>
        <w:rFonts w:ascii="Arial" w:hAnsi="Arial" w:hint="default"/>
      </w:rPr>
    </w:lvl>
    <w:lvl w:ilvl="8" w:tplc="481497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DEE14FD"/>
    <w:multiLevelType w:val="hybridMultilevel"/>
    <w:tmpl w:val="E702C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2B71E9"/>
    <w:multiLevelType w:val="hybridMultilevel"/>
    <w:tmpl w:val="9648C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300050"/>
    <w:multiLevelType w:val="hybridMultilevel"/>
    <w:tmpl w:val="6F7C7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3"/>
  </w:num>
  <w:num w:numId="4">
    <w:abstractNumId w:val="14"/>
  </w:num>
  <w:num w:numId="5">
    <w:abstractNumId w:val="6"/>
  </w:num>
  <w:num w:numId="6">
    <w:abstractNumId w:val="12"/>
  </w:num>
  <w:num w:numId="7">
    <w:abstractNumId w:val="10"/>
  </w:num>
  <w:num w:numId="8">
    <w:abstractNumId w:val="15"/>
  </w:num>
  <w:num w:numId="9">
    <w:abstractNumId w:val="17"/>
  </w:num>
  <w:num w:numId="10">
    <w:abstractNumId w:val="2"/>
  </w:num>
  <w:num w:numId="11">
    <w:abstractNumId w:val="3"/>
  </w:num>
  <w:num w:numId="12">
    <w:abstractNumId w:val="16"/>
  </w:num>
  <w:num w:numId="13">
    <w:abstractNumId w:val="7"/>
  </w:num>
  <w:num w:numId="14">
    <w:abstractNumId w:val="11"/>
  </w:num>
  <w:num w:numId="15">
    <w:abstractNumId w:val="8"/>
  </w:num>
  <w:num w:numId="16">
    <w:abstractNumId w:val="5"/>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FF"/>
    <w:rsid w:val="00012C7E"/>
    <w:rsid w:val="000D3B28"/>
    <w:rsid w:val="000E7238"/>
    <w:rsid w:val="000F5C60"/>
    <w:rsid w:val="00121581"/>
    <w:rsid w:val="00174955"/>
    <w:rsid w:val="001C37DD"/>
    <w:rsid w:val="001C4DF9"/>
    <w:rsid w:val="001E0A1F"/>
    <w:rsid w:val="00201498"/>
    <w:rsid w:val="00222896"/>
    <w:rsid w:val="00226CCF"/>
    <w:rsid w:val="00236D62"/>
    <w:rsid w:val="0026366A"/>
    <w:rsid w:val="002768E6"/>
    <w:rsid w:val="002A2878"/>
    <w:rsid w:val="002A30D2"/>
    <w:rsid w:val="002A5024"/>
    <w:rsid w:val="002B1EC1"/>
    <w:rsid w:val="00333BE0"/>
    <w:rsid w:val="00373AC8"/>
    <w:rsid w:val="003C5775"/>
    <w:rsid w:val="00412EC5"/>
    <w:rsid w:val="00440ACB"/>
    <w:rsid w:val="004771C8"/>
    <w:rsid w:val="004A297E"/>
    <w:rsid w:val="004A7B78"/>
    <w:rsid w:val="004C3757"/>
    <w:rsid w:val="00527160"/>
    <w:rsid w:val="005A1A31"/>
    <w:rsid w:val="005A4493"/>
    <w:rsid w:val="005A5342"/>
    <w:rsid w:val="005C19FD"/>
    <w:rsid w:val="005E21FB"/>
    <w:rsid w:val="005E4BAA"/>
    <w:rsid w:val="005E63EE"/>
    <w:rsid w:val="00610CAE"/>
    <w:rsid w:val="00633CDC"/>
    <w:rsid w:val="006B5988"/>
    <w:rsid w:val="006E5B5E"/>
    <w:rsid w:val="00724D11"/>
    <w:rsid w:val="00746BA8"/>
    <w:rsid w:val="007665F5"/>
    <w:rsid w:val="007717AF"/>
    <w:rsid w:val="007B7BFF"/>
    <w:rsid w:val="007D122D"/>
    <w:rsid w:val="007F3B17"/>
    <w:rsid w:val="008001C3"/>
    <w:rsid w:val="00824871"/>
    <w:rsid w:val="00891E7E"/>
    <w:rsid w:val="00893A9F"/>
    <w:rsid w:val="00895176"/>
    <w:rsid w:val="008B4A97"/>
    <w:rsid w:val="0093590F"/>
    <w:rsid w:val="00983AFB"/>
    <w:rsid w:val="009A58A9"/>
    <w:rsid w:val="009A66D9"/>
    <w:rsid w:val="009B6D42"/>
    <w:rsid w:val="009C49D1"/>
    <w:rsid w:val="009D05EB"/>
    <w:rsid w:val="009D0AA2"/>
    <w:rsid w:val="009D47E1"/>
    <w:rsid w:val="009E0EC5"/>
    <w:rsid w:val="00A22DD3"/>
    <w:rsid w:val="00A94D5C"/>
    <w:rsid w:val="00A96859"/>
    <w:rsid w:val="00A969ED"/>
    <w:rsid w:val="00AC51FF"/>
    <w:rsid w:val="00AD2174"/>
    <w:rsid w:val="00B54814"/>
    <w:rsid w:val="00BD0710"/>
    <w:rsid w:val="00C30809"/>
    <w:rsid w:val="00C44768"/>
    <w:rsid w:val="00C65488"/>
    <w:rsid w:val="00CF2938"/>
    <w:rsid w:val="00D17A63"/>
    <w:rsid w:val="00D26577"/>
    <w:rsid w:val="00D312E5"/>
    <w:rsid w:val="00D93866"/>
    <w:rsid w:val="00DA07D9"/>
    <w:rsid w:val="00DA1678"/>
    <w:rsid w:val="00DB5AA5"/>
    <w:rsid w:val="00DC0B97"/>
    <w:rsid w:val="00E700F2"/>
    <w:rsid w:val="00E829FE"/>
    <w:rsid w:val="00EA3599"/>
    <w:rsid w:val="00ED6BD4"/>
    <w:rsid w:val="00EE70D5"/>
    <w:rsid w:val="00F218D4"/>
    <w:rsid w:val="00F37478"/>
    <w:rsid w:val="00F81E10"/>
    <w:rsid w:val="00F864B4"/>
    <w:rsid w:val="00F94847"/>
    <w:rsid w:val="00FC2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118F5"/>
  <w15:chartTrackingRefBased/>
  <w15:docId w15:val="{9A4BACFD-C9C7-4822-BC13-9D3D0706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51FF"/>
    <w:pPr>
      <w:spacing w:after="0" w:line="240" w:lineRule="auto"/>
    </w:pPr>
  </w:style>
  <w:style w:type="paragraph" w:styleId="ListParagraph">
    <w:name w:val="List Paragraph"/>
    <w:basedOn w:val="Normal"/>
    <w:uiPriority w:val="34"/>
    <w:qFormat/>
    <w:rsid w:val="00373AC8"/>
    <w:pPr>
      <w:ind w:left="720"/>
      <w:contextualSpacing/>
    </w:pPr>
  </w:style>
  <w:style w:type="paragraph" w:styleId="Header">
    <w:name w:val="header"/>
    <w:basedOn w:val="Normal"/>
    <w:link w:val="HeaderChar"/>
    <w:uiPriority w:val="99"/>
    <w:unhideWhenUsed/>
    <w:rsid w:val="00477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1C8"/>
  </w:style>
  <w:style w:type="paragraph" w:styleId="Footer">
    <w:name w:val="footer"/>
    <w:basedOn w:val="Normal"/>
    <w:link w:val="FooterChar"/>
    <w:uiPriority w:val="99"/>
    <w:unhideWhenUsed/>
    <w:rsid w:val="00477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1C8"/>
  </w:style>
  <w:style w:type="paragraph" w:customStyle="1" w:styleId="part">
    <w:name w:val="part"/>
    <w:basedOn w:val="Normal"/>
    <w:rsid w:val="00012C7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5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775"/>
    <w:rPr>
      <w:rFonts w:ascii="Segoe UI" w:hAnsi="Segoe UI" w:cs="Segoe UI"/>
      <w:sz w:val="18"/>
      <w:szCs w:val="18"/>
    </w:rPr>
  </w:style>
  <w:style w:type="paragraph" w:customStyle="1" w:styleId="Default">
    <w:name w:val="Default"/>
    <w:rsid w:val="00EA35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rt0xe">
    <w:name w:val="trt0xe"/>
    <w:basedOn w:val="Normal"/>
    <w:rsid w:val="00A9685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F3B17"/>
    <w:rPr>
      <w:sz w:val="16"/>
      <w:szCs w:val="16"/>
    </w:rPr>
  </w:style>
  <w:style w:type="paragraph" w:styleId="CommentText">
    <w:name w:val="annotation text"/>
    <w:basedOn w:val="Normal"/>
    <w:link w:val="CommentTextChar"/>
    <w:uiPriority w:val="99"/>
    <w:unhideWhenUsed/>
    <w:rsid w:val="007F3B17"/>
    <w:pPr>
      <w:spacing w:line="240" w:lineRule="auto"/>
    </w:pPr>
    <w:rPr>
      <w:sz w:val="20"/>
      <w:szCs w:val="20"/>
    </w:rPr>
  </w:style>
  <w:style w:type="character" w:customStyle="1" w:styleId="CommentTextChar">
    <w:name w:val="Comment Text Char"/>
    <w:basedOn w:val="DefaultParagraphFont"/>
    <w:link w:val="CommentText"/>
    <w:uiPriority w:val="99"/>
    <w:rsid w:val="007F3B17"/>
    <w:rPr>
      <w:sz w:val="20"/>
      <w:szCs w:val="20"/>
    </w:rPr>
  </w:style>
  <w:style w:type="paragraph" w:styleId="CommentSubject">
    <w:name w:val="annotation subject"/>
    <w:basedOn w:val="CommentText"/>
    <w:next w:val="CommentText"/>
    <w:link w:val="CommentSubjectChar"/>
    <w:uiPriority w:val="99"/>
    <w:semiHidden/>
    <w:unhideWhenUsed/>
    <w:rsid w:val="007F3B17"/>
    <w:rPr>
      <w:b/>
      <w:bCs/>
    </w:rPr>
  </w:style>
  <w:style w:type="character" w:customStyle="1" w:styleId="CommentSubjectChar">
    <w:name w:val="Comment Subject Char"/>
    <w:basedOn w:val="CommentTextChar"/>
    <w:link w:val="CommentSubject"/>
    <w:uiPriority w:val="99"/>
    <w:semiHidden/>
    <w:rsid w:val="007F3B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11524">
      <w:bodyDiv w:val="1"/>
      <w:marLeft w:val="0"/>
      <w:marRight w:val="0"/>
      <w:marTop w:val="0"/>
      <w:marBottom w:val="0"/>
      <w:divBdr>
        <w:top w:val="none" w:sz="0" w:space="0" w:color="auto"/>
        <w:left w:val="none" w:sz="0" w:space="0" w:color="auto"/>
        <w:bottom w:val="none" w:sz="0" w:space="0" w:color="auto"/>
        <w:right w:val="none" w:sz="0" w:space="0" w:color="auto"/>
      </w:divBdr>
    </w:div>
    <w:div w:id="740175053">
      <w:bodyDiv w:val="1"/>
      <w:marLeft w:val="0"/>
      <w:marRight w:val="0"/>
      <w:marTop w:val="0"/>
      <w:marBottom w:val="0"/>
      <w:divBdr>
        <w:top w:val="none" w:sz="0" w:space="0" w:color="auto"/>
        <w:left w:val="none" w:sz="0" w:space="0" w:color="auto"/>
        <w:bottom w:val="none" w:sz="0" w:space="0" w:color="auto"/>
        <w:right w:val="none" w:sz="0" w:space="0" w:color="auto"/>
      </w:divBdr>
    </w:div>
    <w:div w:id="839391295">
      <w:bodyDiv w:val="1"/>
      <w:marLeft w:val="0"/>
      <w:marRight w:val="0"/>
      <w:marTop w:val="0"/>
      <w:marBottom w:val="0"/>
      <w:divBdr>
        <w:top w:val="none" w:sz="0" w:space="0" w:color="auto"/>
        <w:left w:val="none" w:sz="0" w:space="0" w:color="auto"/>
        <w:bottom w:val="none" w:sz="0" w:space="0" w:color="auto"/>
        <w:right w:val="none" w:sz="0" w:space="0" w:color="auto"/>
      </w:divBdr>
    </w:div>
    <w:div w:id="1115977284">
      <w:bodyDiv w:val="1"/>
      <w:marLeft w:val="0"/>
      <w:marRight w:val="0"/>
      <w:marTop w:val="0"/>
      <w:marBottom w:val="0"/>
      <w:divBdr>
        <w:top w:val="none" w:sz="0" w:space="0" w:color="auto"/>
        <w:left w:val="none" w:sz="0" w:space="0" w:color="auto"/>
        <w:bottom w:val="none" w:sz="0" w:space="0" w:color="auto"/>
        <w:right w:val="none" w:sz="0" w:space="0" w:color="auto"/>
      </w:divBdr>
    </w:div>
    <w:div w:id="1138952982">
      <w:bodyDiv w:val="1"/>
      <w:marLeft w:val="0"/>
      <w:marRight w:val="0"/>
      <w:marTop w:val="0"/>
      <w:marBottom w:val="0"/>
      <w:divBdr>
        <w:top w:val="none" w:sz="0" w:space="0" w:color="auto"/>
        <w:left w:val="none" w:sz="0" w:space="0" w:color="auto"/>
        <w:bottom w:val="none" w:sz="0" w:space="0" w:color="auto"/>
        <w:right w:val="none" w:sz="0" w:space="0" w:color="auto"/>
      </w:divBdr>
    </w:div>
    <w:div w:id="1864856999">
      <w:bodyDiv w:val="1"/>
      <w:marLeft w:val="0"/>
      <w:marRight w:val="0"/>
      <w:marTop w:val="0"/>
      <w:marBottom w:val="0"/>
      <w:divBdr>
        <w:top w:val="none" w:sz="0" w:space="0" w:color="auto"/>
        <w:left w:val="none" w:sz="0" w:space="0" w:color="auto"/>
        <w:bottom w:val="none" w:sz="0" w:space="0" w:color="auto"/>
        <w:right w:val="none" w:sz="0" w:space="0" w:color="auto"/>
      </w:divBdr>
    </w:div>
    <w:div w:id="1968271340">
      <w:bodyDiv w:val="1"/>
      <w:marLeft w:val="0"/>
      <w:marRight w:val="0"/>
      <w:marTop w:val="0"/>
      <w:marBottom w:val="0"/>
      <w:divBdr>
        <w:top w:val="none" w:sz="0" w:space="0" w:color="auto"/>
        <w:left w:val="none" w:sz="0" w:space="0" w:color="auto"/>
        <w:bottom w:val="none" w:sz="0" w:space="0" w:color="auto"/>
        <w:right w:val="none" w:sz="0" w:space="0" w:color="auto"/>
      </w:divBdr>
      <w:divsChild>
        <w:div w:id="1038554769">
          <w:marLeft w:val="1166"/>
          <w:marRight w:val="0"/>
          <w:marTop w:val="0"/>
          <w:marBottom w:val="200"/>
          <w:divBdr>
            <w:top w:val="none" w:sz="0" w:space="0" w:color="auto"/>
            <w:left w:val="none" w:sz="0" w:space="0" w:color="auto"/>
            <w:bottom w:val="none" w:sz="0" w:space="0" w:color="auto"/>
            <w:right w:val="none" w:sz="0" w:space="0" w:color="auto"/>
          </w:divBdr>
        </w:div>
        <w:div w:id="621880797">
          <w:marLeft w:val="1166"/>
          <w:marRight w:val="0"/>
          <w:marTop w:val="0"/>
          <w:marBottom w:val="200"/>
          <w:divBdr>
            <w:top w:val="none" w:sz="0" w:space="0" w:color="auto"/>
            <w:left w:val="none" w:sz="0" w:space="0" w:color="auto"/>
            <w:bottom w:val="none" w:sz="0" w:space="0" w:color="auto"/>
            <w:right w:val="none" w:sz="0" w:space="0" w:color="auto"/>
          </w:divBdr>
        </w:div>
        <w:div w:id="956179906">
          <w:marLeft w:val="1166"/>
          <w:marRight w:val="0"/>
          <w:marTop w:val="0"/>
          <w:marBottom w:val="200"/>
          <w:divBdr>
            <w:top w:val="none" w:sz="0" w:space="0" w:color="auto"/>
            <w:left w:val="none" w:sz="0" w:space="0" w:color="auto"/>
            <w:bottom w:val="none" w:sz="0" w:space="0" w:color="auto"/>
            <w:right w:val="none" w:sz="0" w:space="0" w:color="auto"/>
          </w:divBdr>
        </w:div>
        <w:div w:id="157770011">
          <w:marLeft w:val="1166"/>
          <w:marRight w:val="0"/>
          <w:marTop w:val="0"/>
          <w:marBottom w:val="200"/>
          <w:divBdr>
            <w:top w:val="none" w:sz="0" w:space="0" w:color="auto"/>
            <w:left w:val="none" w:sz="0" w:space="0" w:color="auto"/>
            <w:bottom w:val="none" w:sz="0" w:space="0" w:color="auto"/>
            <w:right w:val="none" w:sz="0" w:space="0" w:color="auto"/>
          </w:divBdr>
        </w:div>
        <w:div w:id="2016108714">
          <w:marLeft w:val="1166"/>
          <w:marRight w:val="0"/>
          <w:marTop w:val="0"/>
          <w:marBottom w:val="200"/>
          <w:divBdr>
            <w:top w:val="none" w:sz="0" w:space="0" w:color="auto"/>
            <w:left w:val="none" w:sz="0" w:space="0" w:color="auto"/>
            <w:bottom w:val="none" w:sz="0" w:space="0" w:color="auto"/>
            <w:right w:val="none" w:sz="0" w:space="0" w:color="auto"/>
          </w:divBdr>
        </w:div>
        <w:div w:id="855465854">
          <w:marLeft w:val="1166"/>
          <w:marRight w:val="0"/>
          <w:marTop w:val="0"/>
          <w:marBottom w:val="200"/>
          <w:divBdr>
            <w:top w:val="none" w:sz="0" w:space="0" w:color="auto"/>
            <w:left w:val="none" w:sz="0" w:space="0" w:color="auto"/>
            <w:bottom w:val="none" w:sz="0" w:space="0" w:color="auto"/>
            <w:right w:val="none" w:sz="0" w:space="0" w:color="auto"/>
          </w:divBdr>
        </w:div>
        <w:div w:id="1082064913">
          <w:marLeft w:val="1166"/>
          <w:marRight w:val="0"/>
          <w:marTop w:val="0"/>
          <w:marBottom w:val="200"/>
          <w:divBdr>
            <w:top w:val="none" w:sz="0" w:space="0" w:color="auto"/>
            <w:left w:val="none" w:sz="0" w:space="0" w:color="auto"/>
            <w:bottom w:val="none" w:sz="0" w:space="0" w:color="auto"/>
            <w:right w:val="none" w:sz="0" w:space="0" w:color="auto"/>
          </w:divBdr>
        </w:div>
        <w:div w:id="1211576304">
          <w:marLeft w:val="1166"/>
          <w:marRight w:val="0"/>
          <w:marTop w:val="0"/>
          <w:marBottom w:val="200"/>
          <w:divBdr>
            <w:top w:val="none" w:sz="0" w:space="0" w:color="auto"/>
            <w:left w:val="none" w:sz="0" w:space="0" w:color="auto"/>
            <w:bottom w:val="none" w:sz="0" w:space="0" w:color="auto"/>
            <w:right w:val="none" w:sz="0" w:space="0" w:color="auto"/>
          </w:divBdr>
        </w:div>
        <w:div w:id="1094976673">
          <w:marLeft w:val="1166"/>
          <w:marRight w:val="0"/>
          <w:marTop w:val="0"/>
          <w:marBottom w:val="200"/>
          <w:divBdr>
            <w:top w:val="none" w:sz="0" w:space="0" w:color="auto"/>
            <w:left w:val="none" w:sz="0" w:space="0" w:color="auto"/>
            <w:bottom w:val="none" w:sz="0" w:space="0" w:color="auto"/>
            <w:right w:val="none" w:sz="0" w:space="0" w:color="auto"/>
          </w:divBdr>
        </w:div>
        <w:div w:id="835533382">
          <w:marLeft w:val="1166"/>
          <w:marRight w:val="0"/>
          <w:marTop w:val="0"/>
          <w:marBottom w:val="200"/>
          <w:divBdr>
            <w:top w:val="none" w:sz="0" w:space="0" w:color="auto"/>
            <w:left w:val="none" w:sz="0" w:space="0" w:color="auto"/>
            <w:bottom w:val="none" w:sz="0" w:space="0" w:color="auto"/>
            <w:right w:val="none" w:sz="0" w:space="0" w:color="auto"/>
          </w:divBdr>
        </w:div>
        <w:div w:id="1967394050">
          <w:marLeft w:val="1166"/>
          <w:marRight w:val="0"/>
          <w:marTop w:val="0"/>
          <w:marBottom w:val="200"/>
          <w:divBdr>
            <w:top w:val="none" w:sz="0" w:space="0" w:color="auto"/>
            <w:left w:val="none" w:sz="0" w:space="0" w:color="auto"/>
            <w:bottom w:val="none" w:sz="0" w:space="0" w:color="auto"/>
            <w:right w:val="none" w:sz="0" w:space="0" w:color="auto"/>
          </w:divBdr>
        </w:div>
        <w:div w:id="371809270">
          <w:marLeft w:val="1166"/>
          <w:marRight w:val="0"/>
          <w:marTop w:val="0"/>
          <w:marBottom w:val="200"/>
          <w:divBdr>
            <w:top w:val="none" w:sz="0" w:space="0" w:color="auto"/>
            <w:left w:val="none" w:sz="0" w:space="0" w:color="auto"/>
            <w:bottom w:val="none" w:sz="0" w:space="0" w:color="auto"/>
            <w:right w:val="none" w:sz="0" w:space="0" w:color="auto"/>
          </w:divBdr>
        </w:div>
        <w:div w:id="1942299765">
          <w:marLeft w:val="1166"/>
          <w:marRight w:val="0"/>
          <w:marTop w:val="0"/>
          <w:marBottom w:val="200"/>
          <w:divBdr>
            <w:top w:val="none" w:sz="0" w:space="0" w:color="auto"/>
            <w:left w:val="none" w:sz="0" w:space="0" w:color="auto"/>
            <w:bottom w:val="none" w:sz="0" w:space="0" w:color="auto"/>
            <w:right w:val="none" w:sz="0" w:space="0" w:color="auto"/>
          </w:divBdr>
        </w:div>
        <w:div w:id="477117055">
          <w:marLeft w:val="1166"/>
          <w:marRight w:val="0"/>
          <w:marTop w:val="0"/>
          <w:marBottom w:val="200"/>
          <w:divBdr>
            <w:top w:val="none" w:sz="0" w:space="0" w:color="auto"/>
            <w:left w:val="none" w:sz="0" w:space="0" w:color="auto"/>
            <w:bottom w:val="none" w:sz="0" w:space="0" w:color="auto"/>
            <w:right w:val="none" w:sz="0" w:space="0" w:color="auto"/>
          </w:divBdr>
        </w:div>
        <w:div w:id="1558197385">
          <w:marLeft w:val="1166"/>
          <w:marRight w:val="0"/>
          <w:marTop w:val="0"/>
          <w:marBottom w:val="200"/>
          <w:divBdr>
            <w:top w:val="none" w:sz="0" w:space="0" w:color="auto"/>
            <w:left w:val="none" w:sz="0" w:space="0" w:color="auto"/>
            <w:bottom w:val="none" w:sz="0" w:space="0" w:color="auto"/>
            <w:right w:val="none" w:sz="0" w:space="0" w:color="auto"/>
          </w:divBdr>
        </w:div>
      </w:divsChild>
    </w:div>
    <w:div w:id="207847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7FD4F302341446BFD35A62F1346551" ma:contentTypeVersion="4" ma:contentTypeDescription="Create a new document." ma:contentTypeScope="" ma:versionID="109a3fba1f787313e303f96ea99e7902">
  <xsd:schema xmlns:xsd="http://www.w3.org/2001/XMLSchema" xmlns:xs="http://www.w3.org/2001/XMLSchema" xmlns:p="http://schemas.microsoft.com/office/2006/metadata/properties" xmlns:ns2="29333a9d-4151-4858-b011-1e13e01ff81a" targetNamespace="http://schemas.microsoft.com/office/2006/metadata/properties" ma:root="true" ma:fieldsID="68c74057bf619acdbac3f7a1b65ef395" ns2:_="">
    <xsd:import namespace="29333a9d-4151-4858-b011-1e13e01ff8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33a9d-4151-4858-b011-1e13e01ff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0E07EA-7D9C-4557-AA61-443B87DCEF70}"/>
</file>

<file path=customXml/itemProps2.xml><?xml version="1.0" encoding="utf-8"?>
<ds:datastoreItem xmlns:ds="http://schemas.openxmlformats.org/officeDocument/2006/customXml" ds:itemID="{589DB669-37EE-467F-B7C5-E44F36D62BA1}">
  <ds:schemaRefs>
    <ds:schemaRef ds:uri="http://schemas.microsoft.com/sharepoint/v3/contenttype/forms"/>
  </ds:schemaRefs>
</ds:datastoreItem>
</file>

<file path=customXml/itemProps3.xml><?xml version="1.0" encoding="utf-8"?>
<ds:datastoreItem xmlns:ds="http://schemas.openxmlformats.org/officeDocument/2006/customXml" ds:itemID="{41E1E2BB-51A1-417A-A5E5-0A6433CA58D9}">
  <ds:schemaRefs>
    <ds:schemaRef ds:uri="c4f99d2a-ee1c-4865-a04c-2020c6843912"/>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73570405-b885-42b3-9018-c7eb46cfa6f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1661</Words>
  <Characters>9474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Elliott</dc:creator>
  <cp:keywords/>
  <dc:description/>
  <cp:lastModifiedBy>Lynda Elliott</cp:lastModifiedBy>
  <cp:revision>2</cp:revision>
  <dcterms:created xsi:type="dcterms:W3CDTF">2020-02-17T13:06:00Z</dcterms:created>
  <dcterms:modified xsi:type="dcterms:W3CDTF">2020-02-17T13:06:00Z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0x010100D17FD4F302341446BFD35A62F1346551</vt:lpwstr>
  </property>
</Properties>
</file>