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C98E" w14:textId="77777777" w:rsidR="004771C8" w:rsidRDefault="004771C8" w:rsidP="00AC51FF">
      <w:pPr>
        <w:pStyle w:val="NoSpacing"/>
        <w:rPr>
          <w:b/>
          <w:sz w:val="28"/>
          <w:szCs w:val="28"/>
        </w:rPr>
      </w:pPr>
    </w:p>
    <w:p w14:paraId="33AEE5AA" w14:textId="37B2CA59" w:rsidR="008B4A97" w:rsidRPr="00D93866" w:rsidRDefault="005E21FB" w:rsidP="00AC51FF">
      <w:pPr>
        <w:pStyle w:val="NoSpacing"/>
        <w:rPr>
          <w:rFonts w:cstheme="minorHAnsi"/>
          <w:b/>
          <w:iCs/>
          <w:sz w:val="28"/>
          <w:szCs w:val="28"/>
        </w:rPr>
      </w:pPr>
      <w:r w:rsidRPr="005A5342">
        <w:rPr>
          <w:b/>
          <w:sz w:val="28"/>
          <w:szCs w:val="28"/>
        </w:rPr>
        <w:t xml:space="preserve">Evaluation Plan </w:t>
      </w:r>
      <w:r w:rsidR="00B54814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</w:t>
      </w:r>
      <w:r w:rsidR="00674B67">
        <w:rPr>
          <w:b/>
          <w:sz w:val="28"/>
          <w:szCs w:val="28"/>
        </w:rPr>
        <w:t>Blow Dry</w:t>
      </w:r>
      <w:r w:rsidR="00844BC8">
        <w:rPr>
          <w:b/>
          <w:sz w:val="28"/>
          <w:szCs w:val="28"/>
        </w:rPr>
        <w:t xml:space="preserve"> and Hot Iron</w:t>
      </w:r>
    </w:p>
    <w:p w14:paraId="09A30106" w14:textId="77777777" w:rsidR="008B4A97" w:rsidRDefault="008B4A97" w:rsidP="00AC51FF">
      <w:pPr>
        <w:pStyle w:val="NoSpacing"/>
        <w:rPr>
          <w:b/>
        </w:rPr>
      </w:pPr>
    </w:p>
    <w:p w14:paraId="5EE7BA34" w14:textId="77777777" w:rsidR="008B4A97" w:rsidRPr="00AC51FF" w:rsidRDefault="008B4A97" w:rsidP="008B4A97">
      <w:pPr>
        <w:pStyle w:val="NoSpacing"/>
        <w:rPr>
          <w:b/>
          <w:bCs/>
        </w:rPr>
      </w:pPr>
      <w:r w:rsidRPr="00AC51FF">
        <w:rPr>
          <w:b/>
          <w:bCs/>
        </w:rPr>
        <w:t>Wash hands</w:t>
      </w:r>
      <w:r w:rsidRPr="00AC51FF">
        <w:t xml:space="preserve"> </w:t>
      </w:r>
      <w:r w:rsidRPr="00AC51FF">
        <w:rPr>
          <w:b/>
          <w:bCs/>
        </w:rPr>
        <w:t>Procedure</w:t>
      </w:r>
      <w:r>
        <w:t>:</w:t>
      </w:r>
    </w:p>
    <w:p w14:paraId="0501982A" w14:textId="77777777" w:rsidR="005A5342" w:rsidRDefault="008B4A97" w:rsidP="008B4A97">
      <w:pPr>
        <w:pStyle w:val="NoSpacing"/>
      </w:pPr>
      <w:r>
        <w:tab/>
      </w:r>
    </w:p>
    <w:p w14:paraId="7ADF4603" w14:textId="628E37DA" w:rsidR="008B4A97" w:rsidRDefault="008B4A97" w:rsidP="00BD0710">
      <w:pPr>
        <w:pStyle w:val="NoSpacing"/>
        <w:numPr>
          <w:ilvl w:val="0"/>
          <w:numId w:val="8"/>
        </w:numPr>
      </w:pPr>
      <w:r>
        <w:t>Wet hands with running water.</w:t>
      </w:r>
    </w:p>
    <w:p w14:paraId="628DDB39" w14:textId="3C433413" w:rsidR="008B4A97" w:rsidRDefault="008B4A97" w:rsidP="00BD0710">
      <w:pPr>
        <w:pStyle w:val="NoSpacing"/>
        <w:numPr>
          <w:ilvl w:val="0"/>
          <w:numId w:val="8"/>
        </w:numPr>
      </w:pPr>
      <w:r>
        <w:t>Apply liquid soap.</w:t>
      </w:r>
    </w:p>
    <w:p w14:paraId="771FF68A" w14:textId="77777777" w:rsidR="008B4A97" w:rsidRDefault="008B4A97" w:rsidP="00BD0710">
      <w:pPr>
        <w:pStyle w:val="NoSpacing"/>
        <w:numPr>
          <w:ilvl w:val="0"/>
          <w:numId w:val="8"/>
        </w:numPr>
      </w:pPr>
      <w:r>
        <w:t>Wash palms to the end of wrist, back of hands to the end of the wrist, each finger, and thumb.</w:t>
      </w:r>
    </w:p>
    <w:p w14:paraId="20420E5C" w14:textId="77777777" w:rsidR="008B4A97" w:rsidRDefault="008B4A97" w:rsidP="00BD0710">
      <w:pPr>
        <w:pStyle w:val="NoSpacing"/>
        <w:numPr>
          <w:ilvl w:val="0"/>
          <w:numId w:val="8"/>
        </w:numPr>
      </w:pPr>
      <w:r>
        <w:t>Wash both hands while interlocking fingers.</w:t>
      </w:r>
    </w:p>
    <w:p w14:paraId="212DAD93" w14:textId="77777777" w:rsidR="008B4A97" w:rsidRDefault="008B4A97" w:rsidP="00BD0710">
      <w:pPr>
        <w:pStyle w:val="NoSpacing"/>
        <w:numPr>
          <w:ilvl w:val="0"/>
          <w:numId w:val="8"/>
        </w:numPr>
      </w:pPr>
      <w:r>
        <w:t xml:space="preserve">Rinse thoroughly with running water. </w:t>
      </w:r>
    </w:p>
    <w:p w14:paraId="7068A52F" w14:textId="77777777" w:rsidR="008B4A97" w:rsidRDefault="008B4A97" w:rsidP="00BD0710">
      <w:pPr>
        <w:pStyle w:val="NoSpacing"/>
        <w:numPr>
          <w:ilvl w:val="0"/>
          <w:numId w:val="8"/>
        </w:numPr>
      </w:pPr>
      <w:r>
        <w:t xml:space="preserve">Dry with a clean towel or disposable towel. </w:t>
      </w:r>
    </w:p>
    <w:p w14:paraId="29AEAAD6" w14:textId="77777777" w:rsidR="00C65488" w:rsidRDefault="00C65488" w:rsidP="008B4A97">
      <w:pPr>
        <w:rPr>
          <w:b/>
          <w:bCs/>
        </w:rPr>
      </w:pPr>
    </w:p>
    <w:p w14:paraId="09ED90C6" w14:textId="21F0B078" w:rsidR="008B4A97" w:rsidRDefault="008B4A97" w:rsidP="008B4A97">
      <w:pPr>
        <w:rPr>
          <w:b/>
          <w:bCs/>
        </w:rPr>
      </w:pPr>
      <w:r w:rsidRPr="00AC51FF">
        <w:rPr>
          <w:b/>
          <w:bCs/>
        </w:rPr>
        <w:t>Tool Setup Procedure</w:t>
      </w:r>
    </w:p>
    <w:p w14:paraId="79D7B194" w14:textId="4D69C8B7" w:rsidR="008B4A97" w:rsidRPr="00BD0710" w:rsidRDefault="008B4A97" w:rsidP="00BD0710">
      <w:pPr>
        <w:pStyle w:val="NoSpacing"/>
        <w:numPr>
          <w:ilvl w:val="0"/>
          <w:numId w:val="9"/>
        </w:numPr>
        <w:rPr>
          <w:rFonts w:cstheme="minorHAnsi"/>
        </w:rPr>
      </w:pPr>
      <w:r w:rsidRPr="00BD0710">
        <w:rPr>
          <w:rFonts w:cstheme="minorHAnsi"/>
        </w:rPr>
        <w:t>Ensure all tools are clean and disinfected and single- use (porous) items are new</w:t>
      </w:r>
    </w:p>
    <w:p w14:paraId="62C46234" w14:textId="5861F016" w:rsidR="008B4A97" w:rsidRPr="00BD0710" w:rsidRDefault="008B4A97" w:rsidP="00BD0710">
      <w:pPr>
        <w:pStyle w:val="NoSpacing"/>
        <w:numPr>
          <w:ilvl w:val="0"/>
          <w:numId w:val="9"/>
        </w:numPr>
        <w:rPr>
          <w:rFonts w:cstheme="minorHAnsi"/>
        </w:rPr>
      </w:pPr>
      <w:r w:rsidRPr="00BD0710">
        <w:rPr>
          <w:rFonts w:cstheme="minorHAnsi"/>
        </w:rPr>
        <w:t xml:space="preserve">Ensure </w:t>
      </w:r>
      <w:r w:rsidR="00933757">
        <w:rPr>
          <w:rFonts w:cstheme="minorHAnsi"/>
        </w:rPr>
        <w:t>blow dryer is</w:t>
      </w:r>
      <w:r w:rsidRPr="00BD0710">
        <w:rPr>
          <w:rFonts w:cstheme="minorHAnsi"/>
        </w:rPr>
        <w:t xml:space="preserve"> clean, disinfected and in good working order</w:t>
      </w:r>
    </w:p>
    <w:p w14:paraId="26E11070" w14:textId="2A641004" w:rsidR="008B4A97" w:rsidRPr="00067911" w:rsidRDefault="00C65488" w:rsidP="00863DBD">
      <w:pPr>
        <w:pStyle w:val="NoSpacing"/>
        <w:numPr>
          <w:ilvl w:val="0"/>
          <w:numId w:val="9"/>
        </w:numPr>
        <w:rPr>
          <w:b/>
        </w:rPr>
      </w:pPr>
      <w:r w:rsidRPr="00067911">
        <w:rPr>
          <w:rFonts w:cstheme="minorHAnsi"/>
        </w:rPr>
        <w:t>Removes disinfected combs, clips</w:t>
      </w:r>
      <w:r w:rsidR="00633FF3">
        <w:rPr>
          <w:rFonts w:cstheme="minorHAnsi"/>
        </w:rPr>
        <w:t xml:space="preserve"> </w:t>
      </w:r>
      <w:r w:rsidR="00067911" w:rsidRPr="00067911">
        <w:rPr>
          <w:rFonts w:cstheme="minorHAnsi"/>
        </w:rPr>
        <w:t>and brush</w:t>
      </w:r>
      <w:r w:rsidRPr="00067911">
        <w:rPr>
          <w:rFonts w:cstheme="minorHAnsi"/>
        </w:rPr>
        <w:t xml:space="preserve"> from closed clean container </w:t>
      </w:r>
    </w:p>
    <w:p w14:paraId="1ABF2F37" w14:textId="77777777" w:rsidR="00067911" w:rsidRDefault="00067911" w:rsidP="00067911">
      <w:pPr>
        <w:pStyle w:val="NoSpacing"/>
        <w:ind w:left="720"/>
        <w:rPr>
          <w:b/>
        </w:rPr>
      </w:pPr>
    </w:p>
    <w:p w14:paraId="67DC2BC6" w14:textId="274DF7E1" w:rsidR="00AC51FF" w:rsidRDefault="00AC51FF" w:rsidP="00AC51FF">
      <w:pPr>
        <w:pStyle w:val="NoSpacing"/>
        <w:rPr>
          <w:b/>
        </w:rPr>
      </w:pPr>
      <w:r w:rsidRPr="0070561F">
        <w:rPr>
          <w:b/>
        </w:rPr>
        <w:t>Client Consultation:</w:t>
      </w:r>
    </w:p>
    <w:p w14:paraId="752B2CF4" w14:textId="77777777" w:rsidR="00BD0710" w:rsidRPr="0070561F" w:rsidRDefault="00BD0710" w:rsidP="00AC51FF">
      <w:pPr>
        <w:pStyle w:val="NoSpacing"/>
        <w:rPr>
          <w:b/>
        </w:rPr>
      </w:pPr>
    </w:p>
    <w:p w14:paraId="04883A0D" w14:textId="1398582B" w:rsidR="00AC51FF" w:rsidRDefault="00AC51FF" w:rsidP="00BD0710">
      <w:pPr>
        <w:pStyle w:val="NoSpacing"/>
        <w:numPr>
          <w:ilvl w:val="0"/>
          <w:numId w:val="10"/>
        </w:numPr>
      </w:pPr>
      <w:r>
        <w:t xml:space="preserve">Greet </w:t>
      </w:r>
      <w:r w:rsidR="001E0A1F">
        <w:t>c</w:t>
      </w:r>
      <w:r>
        <w:t>lient and escort to work area</w:t>
      </w:r>
    </w:p>
    <w:p w14:paraId="7927C682" w14:textId="43972A69" w:rsidR="00AC51FF" w:rsidRDefault="00AC51FF" w:rsidP="00BD0710">
      <w:pPr>
        <w:pStyle w:val="NoSpacing"/>
        <w:numPr>
          <w:ilvl w:val="0"/>
          <w:numId w:val="10"/>
        </w:numPr>
      </w:pPr>
      <w:r>
        <w:t xml:space="preserve">Assess the client’s current style. </w:t>
      </w:r>
    </w:p>
    <w:p w14:paraId="05F75580" w14:textId="15F7DB08" w:rsidR="00AC51FF" w:rsidRDefault="00AC51FF" w:rsidP="00BD0710">
      <w:pPr>
        <w:pStyle w:val="NoSpacing"/>
        <w:numPr>
          <w:ilvl w:val="0"/>
          <w:numId w:val="10"/>
        </w:numPr>
      </w:pPr>
      <w:r>
        <w:t xml:space="preserve">Determine the client’s preferences. </w:t>
      </w:r>
    </w:p>
    <w:p w14:paraId="22C24DDB" w14:textId="635CDD0D" w:rsidR="00ED6BD4" w:rsidRDefault="00ED6BD4" w:rsidP="00BD0710">
      <w:pPr>
        <w:pStyle w:val="NoSpacing"/>
        <w:numPr>
          <w:ilvl w:val="0"/>
          <w:numId w:val="10"/>
        </w:numPr>
      </w:pPr>
      <w:r>
        <w:t>Assess client’s needs</w:t>
      </w:r>
    </w:p>
    <w:p w14:paraId="143E06C9" w14:textId="77777777" w:rsidR="00A936D6" w:rsidRPr="00012C7E" w:rsidRDefault="00A936D6" w:rsidP="00A936D6">
      <w:pPr>
        <w:pStyle w:val="part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2C7E">
        <w:rPr>
          <w:rFonts w:asciiTheme="minorHAnsi" w:hAnsiTheme="minorHAnsi" w:cstheme="minorHAnsi"/>
          <w:sz w:val="22"/>
          <w:szCs w:val="22"/>
        </w:rPr>
        <w:t xml:space="preserve">Assess client’s scalp by performing a hands-on hair and scalp analysis to ensure that there is no </w:t>
      </w:r>
      <w:r w:rsidRPr="00012C7E">
        <w:rPr>
          <w:rFonts w:asciiTheme="minorHAnsi" w:hAnsiTheme="minorHAnsi" w:cstheme="minorHAnsi"/>
          <w:color w:val="000000"/>
          <w:sz w:val="22"/>
          <w:szCs w:val="22"/>
        </w:rPr>
        <w:t>inflamed, infected, broken, raised, or swollen skin in the area to be worked on; or</w:t>
      </w:r>
    </w:p>
    <w:p w14:paraId="2A971939" w14:textId="77777777" w:rsidR="00A936D6" w:rsidRPr="00012C7E" w:rsidRDefault="00A936D6" w:rsidP="00A936D6">
      <w:pPr>
        <w:pStyle w:val="NoSpacing"/>
        <w:ind w:left="720"/>
        <w:rPr>
          <w:rFonts w:cstheme="minorHAnsi"/>
        </w:rPr>
      </w:pPr>
      <w:r w:rsidRPr="00012C7E">
        <w:rPr>
          <w:rFonts w:cstheme="minorHAnsi"/>
          <w:color w:val="000000"/>
        </w:rPr>
        <w:t>an open wound or sore in the area to be worked on</w:t>
      </w:r>
      <w:r w:rsidRPr="00012C7E">
        <w:rPr>
          <w:rFonts w:cstheme="minorHAnsi"/>
        </w:rPr>
        <w:t xml:space="preserve">, infection, or infestation </w:t>
      </w:r>
      <w:r w:rsidRPr="00C65488">
        <w:rPr>
          <w:rFonts w:cstheme="minorHAnsi"/>
        </w:rPr>
        <w:t xml:space="preserve">(i.e. lice) </w:t>
      </w:r>
      <w:r w:rsidRPr="00012C7E">
        <w:rPr>
          <w:rFonts w:cstheme="minorHAnsi"/>
        </w:rPr>
        <w:t>to prevent student from safely performing service</w:t>
      </w:r>
    </w:p>
    <w:p w14:paraId="01AF6F23" w14:textId="77777777" w:rsidR="00A936D6" w:rsidRDefault="00A936D6" w:rsidP="00A936D6">
      <w:pPr>
        <w:pStyle w:val="part"/>
        <w:numPr>
          <w:ilvl w:val="0"/>
          <w:numId w:val="10"/>
        </w:numPr>
        <w:spacing w:before="0" w:beforeAutospacing="0" w:after="0" w:afterAutospacing="0" w:line="256" w:lineRule="auto"/>
        <w:jc w:val="both"/>
        <w:rPr>
          <w:rFonts w:cstheme="minorHAnsi"/>
        </w:rPr>
      </w:pPr>
      <w:r w:rsidRPr="009E0EC5">
        <w:rPr>
          <w:rFonts w:asciiTheme="minorHAnsi" w:hAnsiTheme="minorHAnsi" w:cstheme="minorHAnsi"/>
          <w:sz w:val="22"/>
          <w:szCs w:val="22"/>
        </w:rPr>
        <w:t xml:space="preserve">If client is free from </w:t>
      </w:r>
      <w:r>
        <w:rPr>
          <w:rFonts w:asciiTheme="minorHAnsi" w:hAnsiTheme="minorHAnsi" w:cstheme="minorHAnsi"/>
          <w:sz w:val="22"/>
          <w:szCs w:val="22"/>
        </w:rPr>
        <w:t xml:space="preserve">the above the </w:t>
      </w:r>
      <w:r w:rsidRPr="001103D7">
        <w:rPr>
          <w:rFonts w:asciiTheme="minorHAnsi" w:hAnsiTheme="minorHAnsi" w:cstheme="minorHAnsi"/>
          <w:sz w:val="22"/>
          <w:szCs w:val="22"/>
        </w:rPr>
        <w:t>student moves forward with procedure.</w:t>
      </w:r>
      <w:r w:rsidRPr="001103D7">
        <w:rPr>
          <w:rFonts w:asciiTheme="minorHAnsi" w:hAnsiTheme="minorHAnsi" w:cstheme="minorHAnsi"/>
        </w:rPr>
        <w:t xml:space="preserve"> </w:t>
      </w:r>
    </w:p>
    <w:p w14:paraId="1C1B6601" w14:textId="77777777" w:rsidR="00A936D6" w:rsidRDefault="00A936D6">
      <w:pPr>
        <w:rPr>
          <w:b/>
          <w:bCs/>
        </w:rPr>
      </w:pPr>
    </w:p>
    <w:p w14:paraId="44C77029" w14:textId="69848627" w:rsidR="00AC51FF" w:rsidRPr="00AC51FF" w:rsidRDefault="00AC51FF">
      <w:pPr>
        <w:rPr>
          <w:b/>
          <w:bCs/>
        </w:rPr>
      </w:pPr>
      <w:r w:rsidRPr="00AC51FF">
        <w:rPr>
          <w:b/>
          <w:bCs/>
        </w:rPr>
        <w:t>Client Preparation</w:t>
      </w:r>
    </w:p>
    <w:p w14:paraId="258CD33E" w14:textId="77777777" w:rsidR="00724D11" w:rsidRDefault="00724D11" w:rsidP="00BD0710">
      <w:pPr>
        <w:pStyle w:val="NoSpacing"/>
        <w:numPr>
          <w:ilvl w:val="0"/>
          <w:numId w:val="11"/>
        </w:numPr>
      </w:pPr>
      <w:r>
        <w:t>Drape Client for shampoo/conditioner</w:t>
      </w:r>
    </w:p>
    <w:p w14:paraId="124D14DB" w14:textId="77777777" w:rsidR="00BD0710" w:rsidRDefault="00724D11" w:rsidP="00BD0710">
      <w:pPr>
        <w:pStyle w:val="NoSpacing"/>
        <w:numPr>
          <w:ilvl w:val="0"/>
          <w:numId w:val="11"/>
        </w:numPr>
      </w:pPr>
      <w:r>
        <w:t>Turn collar inside, if necessary</w:t>
      </w:r>
    </w:p>
    <w:p w14:paraId="1B0A69A4" w14:textId="334CE24C" w:rsidR="00724D11" w:rsidRDefault="00BD0710" w:rsidP="00BD0710">
      <w:pPr>
        <w:pStyle w:val="NoSpacing"/>
        <w:numPr>
          <w:ilvl w:val="0"/>
          <w:numId w:val="11"/>
        </w:numPr>
      </w:pPr>
      <w:r>
        <w:t>P</w:t>
      </w:r>
      <w:r w:rsidR="00724D11">
        <w:t xml:space="preserve">lace terry towel lengthwise across the shoulders, cross under the client’s chin. </w:t>
      </w:r>
    </w:p>
    <w:p w14:paraId="798383A7" w14:textId="275618A3" w:rsidR="00724D11" w:rsidRDefault="00724D11" w:rsidP="00BD0710">
      <w:pPr>
        <w:pStyle w:val="NoSpacing"/>
        <w:numPr>
          <w:ilvl w:val="0"/>
          <w:numId w:val="11"/>
        </w:numPr>
      </w:pPr>
      <w:r>
        <w:t xml:space="preserve">Place cape over the towel and fasten securely. </w:t>
      </w:r>
    </w:p>
    <w:p w14:paraId="455E9E05" w14:textId="63CFADEA" w:rsidR="00724D11" w:rsidRDefault="00724D11" w:rsidP="00BD0710">
      <w:pPr>
        <w:pStyle w:val="NoSpacing"/>
        <w:numPr>
          <w:ilvl w:val="0"/>
          <w:numId w:val="11"/>
        </w:numPr>
      </w:pPr>
      <w:r>
        <w:t>Drape does not touch the client’s skin.</w:t>
      </w:r>
    </w:p>
    <w:p w14:paraId="314FD8D4" w14:textId="5F3E094B" w:rsidR="003E3054" w:rsidRDefault="003E3054" w:rsidP="00BD0710">
      <w:pPr>
        <w:pStyle w:val="NoSpacing"/>
        <w:numPr>
          <w:ilvl w:val="0"/>
          <w:numId w:val="11"/>
        </w:numPr>
      </w:pPr>
      <w:r>
        <w:t>Place another towel over the cape and secure</w:t>
      </w:r>
    </w:p>
    <w:p w14:paraId="74572ECF" w14:textId="77777777" w:rsidR="009D47E1" w:rsidRDefault="009D47E1" w:rsidP="00AC51FF">
      <w:pPr>
        <w:pStyle w:val="NoSpacing"/>
        <w:rPr>
          <w:b/>
          <w:bCs/>
        </w:rPr>
      </w:pPr>
    </w:p>
    <w:p w14:paraId="1639C700" w14:textId="4EC14F74" w:rsidR="00AC51FF" w:rsidRDefault="00AC51FF" w:rsidP="00AC51FF">
      <w:pPr>
        <w:pStyle w:val="NoSpacing"/>
        <w:rPr>
          <w:b/>
          <w:bCs/>
        </w:rPr>
      </w:pPr>
      <w:r w:rsidRPr="009D47E1">
        <w:rPr>
          <w:b/>
          <w:bCs/>
        </w:rPr>
        <w:t>Shampoo</w:t>
      </w:r>
      <w:r w:rsidR="00ED6BD4">
        <w:rPr>
          <w:b/>
          <w:bCs/>
        </w:rPr>
        <w:t>/Conditioner Application:</w:t>
      </w:r>
    </w:p>
    <w:p w14:paraId="6911EFE0" w14:textId="77777777" w:rsidR="00BD0710" w:rsidRDefault="00BD0710" w:rsidP="00AC51FF">
      <w:pPr>
        <w:pStyle w:val="NoSpacing"/>
        <w:rPr>
          <w:b/>
          <w:bCs/>
        </w:rPr>
      </w:pPr>
    </w:p>
    <w:p w14:paraId="78337D74" w14:textId="719B590D" w:rsidR="002A5024" w:rsidRPr="002A5024" w:rsidRDefault="002A5024" w:rsidP="00BD0710">
      <w:pPr>
        <w:pStyle w:val="NoSpacing"/>
        <w:numPr>
          <w:ilvl w:val="0"/>
          <w:numId w:val="12"/>
        </w:numPr>
      </w:pPr>
      <w:r w:rsidRPr="002A5024">
        <w:t>Carefully position client’s neck in shampoo bowl</w:t>
      </w:r>
    </w:p>
    <w:p w14:paraId="136198E7" w14:textId="34E9D9FB" w:rsidR="00D312E5" w:rsidRPr="002A5024" w:rsidRDefault="00D312E5" w:rsidP="00BD0710">
      <w:pPr>
        <w:pStyle w:val="NoSpacing"/>
        <w:numPr>
          <w:ilvl w:val="0"/>
          <w:numId w:val="12"/>
        </w:numPr>
      </w:pPr>
      <w:r w:rsidRPr="002A5024">
        <w:t>Hold the shampoo hose and turn water on</w:t>
      </w:r>
    </w:p>
    <w:p w14:paraId="4194079E" w14:textId="5E62E7C0" w:rsidR="00AC51FF" w:rsidRDefault="00AC51FF" w:rsidP="00BD0710">
      <w:pPr>
        <w:pStyle w:val="NoSpacing"/>
        <w:numPr>
          <w:ilvl w:val="0"/>
          <w:numId w:val="12"/>
        </w:numPr>
      </w:pPr>
      <w:r>
        <w:t>Adjust volume/temperature of water</w:t>
      </w:r>
    </w:p>
    <w:p w14:paraId="66F51036" w14:textId="572974D8" w:rsidR="00AC51FF" w:rsidRDefault="00AC51FF" w:rsidP="00BD0710">
      <w:pPr>
        <w:pStyle w:val="NoSpacing"/>
        <w:numPr>
          <w:ilvl w:val="0"/>
          <w:numId w:val="12"/>
        </w:numPr>
      </w:pPr>
      <w:r>
        <w:t>Wet hair thoroughly</w:t>
      </w:r>
    </w:p>
    <w:p w14:paraId="6C74563C" w14:textId="1995781E" w:rsidR="009A58A9" w:rsidRDefault="009A58A9" w:rsidP="00BD0710">
      <w:pPr>
        <w:pStyle w:val="NoSpacing"/>
        <w:numPr>
          <w:ilvl w:val="0"/>
          <w:numId w:val="12"/>
        </w:numPr>
      </w:pPr>
      <w:r>
        <w:lastRenderedPageBreak/>
        <w:t>Selects the appropriate shampoo for client’s hair type and texture</w:t>
      </w:r>
    </w:p>
    <w:p w14:paraId="331AC2FF" w14:textId="19042D3E" w:rsidR="00D312E5" w:rsidRPr="000869DF" w:rsidRDefault="00D312E5" w:rsidP="00BD0710">
      <w:pPr>
        <w:pStyle w:val="NoSpacing"/>
        <w:numPr>
          <w:ilvl w:val="0"/>
          <w:numId w:val="12"/>
        </w:numPr>
      </w:pPr>
      <w:r>
        <w:t xml:space="preserve">Dispense </w:t>
      </w:r>
      <w:r w:rsidR="003F67D0">
        <w:t>shampoo</w:t>
      </w:r>
      <w:r w:rsidR="003F67D0">
        <w:t xml:space="preserve"> </w:t>
      </w:r>
      <w:r w:rsidR="009A58A9" w:rsidRPr="000869DF">
        <w:t xml:space="preserve">ensuring </w:t>
      </w:r>
      <w:r w:rsidR="00967AFD" w:rsidRPr="000869DF">
        <w:rPr>
          <w:rFonts w:eastAsia="Times New Roman" w:cstheme="minorHAnsi"/>
        </w:rPr>
        <w:t xml:space="preserve">the tip of the nozzle does not come into contact with </w:t>
      </w:r>
      <w:r w:rsidR="003F67D0" w:rsidRPr="000869DF">
        <w:t>your hand</w:t>
      </w:r>
      <w:r w:rsidR="000869DF" w:rsidRPr="000869DF">
        <w:t>.</w:t>
      </w:r>
      <w:r w:rsidR="009A58A9" w:rsidRPr="000869DF">
        <w:t xml:space="preserve"> </w:t>
      </w:r>
    </w:p>
    <w:p w14:paraId="627BE352" w14:textId="08647342" w:rsidR="00AC51FF" w:rsidRDefault="00AC51FF" w:rsidP="00BD0710">
      <w:pPr>
        <w:pStyle w:val="NoSpacing"/>
        <w:numPr>
          <w:ilvl w:val="0"/>
          <w:numId w:val="12"/>
        </w:numPr>
      </w:pPr>
      <w:r>
        <w:t>Apply shampoo.  Begin at front hairline, using back and forth manipulations until entire head is shampooed.</w:t>
      </w:r>
    </w:p>
    <w:p w14:paraId="45CCBCB8" w14:textId="455602CF" w:rsidR="00AC51FF" w:rsidRDefault="00AC51FF" w:rsidP="00BD0710">
      <w:pPr>
        <w:pStyle w:val="NoSpacing"/>
        <w:numPr>
          <w:ilvl w:val="0"/>
          <w:numId w:val="12"/>
        </w:numPr>
      </w:pPr>
      <w:r>
        <w:t xml:space="preserve">Rinse thoroughly. </w:t>
      </w:r>
    </w:p>
    <w:p w14:paraId="4A78A5A8" w14:textId="61098AC0" w:rsidR="003618B7" w:rsidRDefault="00023C1C" w:rsidP="00BD0710">
      <w:pPr>
        <w:pStyle w:val="NoSpacing"/>
        <w:numPr>
          <w:ilvl w:val="0"/>
          <w:numId w:val="12"/>
        </w:numPr>
      </w:pPr>
      <w:r>
        <w:t xml:space="preserve">Dispense </w:t>
      </w:r>
      <w:r w:rsidR="003618B7">
        <w:t>conditioner</w:t>
      </w:r>
      <w:r>
        <w:t xml:space="preserve"> </w:t>
      </w:r>
      <w:r w:rsidRPr="000869DF">
        <w:t xml:space="preserve">ensuring </w:t>
      </w:r>
      <w:r w:rsidRPr="000869DF">
        <w:rPr>
          <w:rFonts w:eastAsia="Times New Roman" w:cstheme="minorHAnsi"/>
        </w:rPr>
        <w:t xml:space="preserve">the tip of the nozzle does not come into contact with </w:t>
      </w:r>
      <w:r w:rsidRPr="000869DF">
        <w:t>your hand</w:t>
      </w:r>
      <w:r w:rsidR="00844BC8">
        <w:t>.</w:t>
      </w:r>
    </w:p>
    <w:p w14:paraId="69597A7A" w14:textId="4D67B932" w:rsidR="00ED6BD4" w:rsidRDefault="00ED6BD4" w:rsidP="00BD0710">
      <w:pPr>
        <w:pStyle w:val="NoSpacing"/>
        <w:numPr>
          <w:ilvl w:val="0"/>
          <w:numId w:val="12"/>
        </w:numPr>
      </w:pPr>
      <w:r>
        <w:t xml:space="preserve">Apply conditioner </w:t>
      </w:r>
      <w:r w:rsidR="008968E3">
        <w:t>evenly</w:t>
      </w:r>
      <w:r w:rsidR="00844BC8">
        <w:t xml:space="preserve"> down the hair shaft</w:t>
      </w:r>
      <w:r w:rsidR="008968E3">
        <w:t xml:space="preserve"> </w:t>
      </w:r>
      <w:r w:rsidR="008968E3">
        <w:t>to</w:t>
      </w:r>
      <w:r w:rsidR="0079285F">
        <w:t xml:space="preserve"> the</w:t>
      </w:r>
      <w:r w:rsidR="008968E3">
        <w:t xml:space="preserve"> ends without getting on scalp</w:t>
      </w:r>
      <w:r w:rsidR="008968E3">
        <w:t xml:space="preserve"> </w:t>
      </w:r>
      <w:r w:rsidR="009A58A9">
        <w:t>ensuring</w:t>
      </w:r>
      <w:r>
        <w:t xml:space="preserve"> even distribution.</w:t>
      </w:r>
    </w:p>
    <w:p w14:paraId="0FB68D5A" w14:textId="7837084C" w:rsidR="00ED6BD4" w:rsidRDefault="00ED6BD4" w:rsidP="00BD0710">
      <w:pPr>
        <w:pStyle w:val="NoSpacing"/>
        <w:numPr>
          <w:ilvl w:val="0"/>
          <w:numId w:val="12"/>
        </w:numPr>
      </w:pPr>
      <w:r>
        <w:t>Rinse thoroughly.</w:t>
      </w:r>
    </w:p>
    <w:p w14:paraId="674F9500" w14:textId="6FB44E84" w:rsidR="00AC51FF" w:rsidRDefault="00AC51FF" w:rsidP="00BD0710">
      <w:pPr>
        <w:pStyle w:val="NoSpacing"/>
        <w:numPr>
          <w:ilvl w:val="0"/>
          <w:numId w:val="12"/>
        </w:numPr>
      </w:pPr>
      <w:r>
        <w:t xml:space="preserve">Towel dry. </w:t>
      </w:r>
    </w:p>
    <w:p w14:paraId="73141C08" w14:textId="73351576" w:rsidR="00AC51FF" w:rsidRDefault="00AC51FF" w:rsidP="00BD0710">
      <w:pPr>
        <w:pStyle w:val="NoSpacing"/>
        <w:numPr>
          <w:ilvl w:val="0"/>
          <w:numId w:val="12"/>
        </w:numPr>
      </w:pPr>
      <w:r>
        <w:t>Clean shampoo area and product dispensers.</w:t>
      </w:r>
    </w:p>
    <w:p w14:paraId="6584427C" w14:textId="56854547" w:rsidR="00AC51FF" w:rsidRDefault="00AC51FF" w:rsidP="00BD0710">
      <w:pPr>
        <w:pStyle w:val="NoSpacing"/>
        <w:numPr>
          <w:ilvl w:val="0"/>
          <w:numId w:val="12"/>
        </w:numPr>
      </w:pPr>
      <w:r>
        <w:t xml:space="preserve">Return to work area. </w:t>
      </w:r>
    </w:p>
    <w:p w14:paraId="747529CD" w14:textId="6DFFFA57" w:rsidR="00AC51FF" w:rsidRDefault="00AC51FF" w:rsidP="00ED6BD4">
      <w:pPr>
        <w:pStyle w:val="NoSpacing"/>
      </w:pPr>
      <w:r>
        <w:tab/>
      </w:r>
      <w:r>
        <w:tab/>
        <w:t xml:space="preserve"> </w:t>
      </w:r>
    </w:p>
    <w:p w14:paraId="2FF85B46" w14:textId="77777777" w:rsidR="00ED6BD4" w:rsidRPr="0070561F" w:rsidRDefault="00ED6BD4" w:rsidP="00ED6BD4">
      <w:pPr>
        <w:pStyle w:val="NoSpacing"/>
        <w:rPr>
          <w:b/>
        </w:rPr>
      </w:pPr>
      <w:r w:rsidRPr="0070561F">
        <w:rPr>
          <w:b/>
        </w:rPr>
        <w:t>Service Performance:</w:t>
      </w:r>
      <w:r>
        <w:rPr>
          <w:b/>
        </w:rPr>
        <w:t xml:space="preserve"> </w:t>
      </w:r>
    </w:p>
    <w:p w14:paraId="6BE36146" w14:textId="21C32C44" w:rsidR="00A94D5C" w:rsidRDefault="00A94D5C" w:rsidP="009A58A9">
      <w:pPr>
        <w:pStyle w:val="NoSpacing"/>
        <w:rPr>
          <w:rFonts w:cstheme="minorHAnsi"/>
        </w:rPr>
      </w:pPr>
    </w:p>
    <w:p w14:paraId="5785F2E9" w14:textId="0049DB8F" w:rsidR="0054553A" w:rsidRPr="004E602A" w:rsidRDefault="004E602A" w:rsidP="009A58A9">
      <w:pPr>
        <w:pStyle w:val="NoSpacing"/>
        <w:rPr>
          <w:rFonts w:cstheme="minorHAnsi"/>
          <w:b/>
          <w:bCs/>
        </w:rPr>
      </w:pPr>
      <w:r w:rsidRPr="004E602A">
        <w:rPr>
          <w:rFonts w:cstheme="minorHAnsi"/>
          <w:b/>
          <w:bCs/>
        </w:rPr>
        <w:t xml:space="preserve">     Blow Dry</w:t>
      </w:r>
    </w:p>
    <w:p w14:paraId="2C789A2C" w14:textId="77777777" w:rsidR="004E602A" w:rsidRDefault="004E602A" w:rsidP="009A58A9">
      <w:pPr>
        <w:pStyle w:val="NoSpacing"/>
        <w:rPr>
          <w:rFonts w:cstheme="minorHAnsi"/>
        </w:rPr>
      </w:pPr>
    </w:p>
    <w:p w14:paraId="34A3A511" w14:textId="7C2E567D" w:rsidR="005A5342" w:rsidRPr="00BD0710" w:rsidRDefault="009017E2" w:rsidP="00BD0710">
      <w:pPr>
        <w:pStyle w:val="NoSpacing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If towel is wet change</w:t>
      </w:r>
      <w:r w:rsidRPr="00543592">
        <w:rPr>
          <w:rFonts w:cstheme="minorHAnsi"/>
        </w:rPr>
        <w:t xml:space="preserve"> towel </w:t>
      </w:r>
      <w:r w:rsidR="009A58A9" w:rsidRPr="00BD0710">
        <w:rPr>
          <w:rFonts w:cstheme="minorHAnsi"/>
        </w:rPr>
        <w:t>out from under the cape and replace with a dry clean towel.</w:t>
      </w:r>
    </w:p>
    <w:p w14:paraId="0D1CB430" w14:textId="6D3CADC5" w:rsidR="00D50C5D" w:rsidRDefault="005A5342" w:rsidP="000E0A44">
      <w:pPr>
        <w:pStyle w:val="NoSpacing"/>
        <w:numPr>
          <w:ilvl w:val="0"/>
          <w:numId w:val="13"/>
        </w:numPr>
      </w:pPr>
      <w:r w:rsidRPr="00BD0710">
        <w:t>Rem</w:t>
      </w:r>
      <w:r w:rsidR="007168E5" w:rsidRPr="00BD0710">
        <w:t>ove tangles from hair using a wide tooth comb starting at the ends</w:t>
      </w:r>
      <w:r w:rsidR="00955E95">
        <w:t xml:space="preserve"> pulling in a downward motion, repeat</w:t>
      </w:r>
      <w:r w:rsidR="007168E5" w:rsidRPr="00BD0710">
        <w:t xml:space="preserve"> working up to the scalp</w:t>
      </w:r>
    </w:p>
    <w:p w14:paraId="643DD3E2" w14:textId="77777777" w:rsidR="00223A5E" w:rsidRDefault="00FF0445" w:rsidP="000E0A44">
      <w:pPr>
        <w:pStyle w:val="NoSpacing"/>
        <w:numPr>
          <w:ilvl w:val="0"/>
          <w:numId w:val="13"/>
        </w:numPr>
      </w:pPr>
      <w:r>
        <w:t>Remove styling product from container</w:t>
      </w:r>
      <w:r w:rsidR="00223A5E">
        <w:t xml:space="preserve"> ensuring</w:t>
      </w:r>
      <w:r>
        <w:t xml:space="preserve"> </w:t>
      </w:r>
      <w:r w:rsidRPr="000869DF">
        <w:rPr>
          <w:rFonts w:eastAsia="Times New Roman"/>
        </w:rPr>
        <w:t xml:space="preserve">tip of the nozzle does not come into contact with </w:t>
      </w:r>
      <w:r w:rsidRPr="000869DF">
        <w:t>your hand</w:t>
      </w:r>
      <w:r>
        <w:t xml:space="preserve"> </w:t>
      </w:r>
    </w:p>
    <w:p w14:paraId="7C0E34C0" w14:textId="29A97016" w:rsidR="00D50C5D" w:rsidRDefault="00D50C5D" w:rsidP="000E0A44">
      <w:pPr>
        <w:pStyle w:val="NoSpacing"/>
        <w:numPr>
          <w:ilvl w:val="0"/>
          <w:numId w:val="13"/>
        </w:numPr>
      </w:pPr>
      <w:r>
        <w:t xml:space="preserve">Distribute styling product with fingers. </w:t>
      </w:r>
    </w:p>
    <w:p w14:paraId="5D915059" w14:textId="77777777" w:rsidR="00D906DF" w:rsidRDefault="00D50C5D" w:rsidP="000E0A44">
      <w:pPr>
        <w:pStyle w:val="NoSpacing"/>
        <w:numPr>
          <w:ilvl w:val="0"/>
          <w:numId w:val="13"/>
        </w:numPr>
      </w:pPr>
      <w:r w:rsidRPr="007168E5">
        <w:t>Comb product through with wide tooth comb for even distribution.</w:t>
      </w:r>
    </w:p>
    <w:p w14:paraId="480A9246" w14:textId="0B8C7F4D" w:rsidR="00D50C5D" w:rsidRPr="007168E5" w:rsidRDefault="00D52CC5" w:rsidP="000E0A44">
      <w:pPr>
        <w:pStyle w:val="NoSpacing"/>
        <w:numPr>
          <w:ilvl w:val="0"/>
          <w:numId w:val="13"/>
        </w:numPr>
      </w:pPr>
      <w:r>
        <w:t>Air dries hair using hands to remove excess moisture before using brush</w:t>
      </w:r>
      <w:bookmarkStart w:id="0" w:name="_GoBack"/>
      <w:bookmarkEnd w:id="0"/>
      <w:r w:rsidR="00D50C5D" w:rsidRPr="007168E5">
        <w:t xml:space="preserve"> </w:t>
      </w:r>
    </w:p>
    <w:p w14:paraId="589A7041" w14:textId="0C6E0A7F" w:rsidR="00D50C5D" w:rsidRPr="007168E5" w:rsidRDefault="00D50C5D" w:rsidP="000E0A44">
      <w:pPr>
        <w:pStyle w:val="NoSpacing"/>
        <w:numPr>
          <w:ilvl w:val="0"/>
          <w:numId w:val="13"/>
        </w:numPr>
      </w:pPr>
      <w:r w:rsidRPr="007168E5">
        <w:t xml:space="preserve">Section and part the hair according to density. Beginning at nape area. </w:t>
      </w:r>
    </w:p>
    <w:p w14:paraId="37D14BE0" w14:textId="4E88EE0F" w:rsidR="00D50C5D" w:rsidRPr="007168E5" w:rsidRDefault="00D50C5D" w:rsidP="000E0A44">
      <w:pPr>
        <w:pStyle w:val="NoSpacing"/>
        <w:numPr>
          <w:ilvl w:val="0"/>
          <w:numId w:val="13"/>
        </w:numPr>
      </w:pPr>
      <w:r w:rsidRPr="007168E5">
        <w:t xml:space="preserve">Sub section no larger than diameter of brush. </w:t>
      </w:r>
    </w:p>
    <w:p w14:paraId="7621A40A" w14:textId="188C5695" w:rsidR="00D50C5D" w:rsidRPr="007168E5" w:rsidRDefault="00D50C5D" w:rsidP="00D50C5D">
      <w:pPr>
        <w:pStyle w:val="NoSpacing"/>
        <w:numPr>
          <w:ilvl w:val="0"/>
          <w:numId w:val="16"/>
        </w:numPr>
        <w:rPr>
          <w:rFonts w:cstheme="minorHAnsi"/>
        </w:rPr>
      </w:pPr>
      <w:r w:rsidRPr="007168E5">
        <w:rPr>
          <w:rFonts w:cstheme="minorHAnsi"/>
        </w:rPr>
        <w:t>Turn the brush downward and away from the scalp. Allowed the brush to pick up a section of the hair and began drying</w:t>
      </w:r>
    </w:p>
    <w:p w14:paraId="7358972E" w14:textId="2279F318" w:rsidR="00D50C5D" w:rsidRPr="007168E5" w:rsidRDefault="00D50C5D" w:rsidP="00D50C5D">
      <w:pPr>
        <w:pStyle w:val="NoSpacing"/>
        <w:numPr>
          <w:ilvl w:val="0"/>
          <w:numId w:val="16"/>
        </w:numPr>
        <w:rPr>
          <w:rFonts w:cstheme="minorHAnsi"/>
        </w:rPr>
      </w:pPr>
      <w:r w:rsidRPr="007168E5">
        <w:rPr>
          <w:rFonts w:cstheme="minorHAnsi"/>
        </w:rPr>
        <w:t xml:space="preserve">Dry each section from scalp to ends, medium tension. </w:t>
      </w:r>
    </w:p>
    <w:p w14:paraId="28ACB281" w14:textId="5AE243F4" w:rsidR="00D50C5D" w:rsidRPr="007168E5" w:rsidRDefault="00D50C5D" w:rsidP="00D50C5D">
      <w:pPr>
        <w:pStyle w:val="NoSpacing"/>
        <w:numPr>
          <w:ilvl w:val="0"/>
          <w:numId w:val="16"/>
        </w:numPr>
        <w:rPr>
          <w:rFonts w:cstheme="minorHAnsi"/>
        </w:rPr>
      </w:pPr>
      <w:r w:rsidRPr="007168E5">
        <w:rPr>
          <w:rFonts w:cstheme="minorHAnsi"/>
        </w:rPr>
        <w:t>Direct airflow away from scalp, using a back and forth motion.</w:t>
      </w:r>
    </w:p>
    <w:p w14:paraId="20E80989" w14:textId="3A7888FB" w:rsidR="00D50C5D" w:rsidRPr="007168E5" w:rsidRDefault="00D50C5D" w:rsidP="00D50C5D">
      <w:pPr>
        <w:pStyle w:val="NoSpacing"/>
        <w:numPr>
          <w:ilvl w:val="0"/>
          <w:numId w:val="16"/>
        </w:numPr>
        <w:rPr>
          <w:rFonts w:cstheme="minorHAnsi"/>
        </w:rPr>
      </w:pPr>
      <w:r w:rsidRPr="007168E5">
        <w:rPr>
          <w:rFonts w:cstheme="minorHAnsi"/>
        </w:rPr>
        <w:t>Work in sections, lifting and drying the sections and then brushing them in the desired direction</w:t>
      </w:r>
    </w:p>
    <w:p w14:paraId="0448BCD5" w14:textId="2F09418C" w:rsidR="00D50C5D" w:rsidRPr="007168E5" w:rsidRDefault="00D50C5D" w:rsidP="00D50C5D">
      <w:pPr>
        <w:pStyle w:val="NoSpacing"/>
        <w:numPr>
          <w:ilvl w:val="0"/>
          <w:numId w:val="16"/>
        </w:numPr>
        <w:rPr>
          <w:rFonts w:cstheme="minorHAnsi"/>
        </w:rPr>
      </w:pPr>
      <w:r w:rsidRPr="007168E5">
        <w:rPr>
          <w:rFonts w:cstheme="minorHAnsi"/>
        </w:rPr>
        <w:t xml:space="preserve">Dries hair completely. </w:t>
      </w:r>
    </w:p>
    <w:p w14:paraId="112471A0" w14:textId="4F21DBD0" w:rsidR="00D50C5D" w:rsidRPr="007168E5" w:rsidRDefault="00D50C5D" w:rsidP="00D50C5D">
      <w:pPr>
        <w:pStyle w:val="NoSpacing"/>
        <w:numPr>
          <w:ilvl w:val="0"/>
          <w:numId w:val="16"/>
        </w:numPr>
        <w:rPr>
          <w:rFonts w:cstheme="minorHAnsi"/>
        </w:rPr>
      </w:pPr>
      <w:r w:rsidRPr="007168E5">
        <w:rPr>
          <w:rFonts w:cstheme="minorHAnsi"/>
        </w:rPr>
        <w:t xml:space="preserve">Once </w:t>
      </w:r>
      <w:r w:rsidR="001103D7">
        <w:rPr>
          <w:rFonts w:cstheme="minorHAnsi"/>
        </w:rPr>
        <w:t>each</w:t>
      </w:r>
      <w:r w:rsidRPr="007168E5">
        <w:rPr>
          <w:rFonts w:cstheme="minorHAnsi"/>
        </w:rPr>
        <w:t xml:space="preserve"> section is completely dry pressed the cooling button and cooled the section to strengthen the curl formation.</w:t>
      </w:r>
    </w:p>
    <w:p w14:paraId="1485E302" w14:textId="29BF5DAF" w:rsidR="00D50C5D" w:rsidRDefault="00D50C5D" w:rsidP="00F218D4">
      <w:pPr>
        <w:pStyle w:val="NoSpacing"/>
        <w:rPr>
          <w:b/>
        </w:rPr>
      </w:pPr>
    </w:p>
    <w:p w14:paraId="2D79C051" w14:textId="62E41658" w:rsidR="004E602A" w:rsidRDefault="004E602A" w:rsidP="00F218D4">
      <w:pPr>
        <w:pStyle w:val="NoSpacing"/>
        <w:rPr>
          <w:b/>
        </w:rPr>
      </w:pPr>
      <w:r>
        <w:rPr>
          <w:b/>
        </w:rPr>
        <w:t xml:space="preserve">     Thermal Iron</w:t>
      </w:r>
    </w:p>
    <w:p w14:paraId="633A185D" w14:textId="77777777" w:rsidR="002B0B80" w:rsidRDefault="002B0B80" w:rsidP="00F218D4">
      <w:pPr>
        <w:pStyle w:val="NoSpacing"/>
        <w:rPr>
          <w:b/>
        </w:rPr>
      </w:pPr>
    </w:p>
    <w:p w14:paraId="3C18C19F" w14:textId="07F986A5" w:rsidR="0052464B" w:rsidRDefault="0052464B" w:rsidP="00681D31">
      <w:pPr>
        <w:pStyle w:val="NoSpacing"/>
        <w:numPr>
          <w:ilvl w:val="0"/>
          <w:numId w:val="16"/>
        </w:numPr>
      </w:pPr>
      <w:r>
        <w:t>Hold iron by non-heated handle</w:t>
      </w:r>
    </w:p>
    <w:p w14:paraId="1CC8B40D" w14:textId="7C53D72D" w:rsidR="0052464B" w:rsidRDefault="0052464B" w:rsidP="00681D31">
      <w:pPr>
        <w:pStyle w:val="NoSpacing"/>
        <w:numPr>
          <w:ilvl w:val="0"/>
          <w:numId w:val="16"/>
        </w:numPr>
      </w:pPr>
      <w:r>
        <w:t>Do not touch heated part of iron</w:t>
      </w:r>
    </w:p>
    <w:p w14:paraId="5C2993B1" w14:textId="60FA9380" w:rsidR="00681D31" w:rsidRDefault="0052464B" w:rsidP="0052464B">
      <w:pPr>
        <w:pStyle w:val="NoSpacing"/>
        <w:numPr>
          <w:ilvl w:val="0"/>
          <w:numId w:val="16"/>
        </w:numPr>
      </w:pPr>
      <w:r>
        <w:t>Hold with moderately tight grip to avoid dropping iron</w:t>
      </w:r>
    </w:p>
    <w:p w14:paraId="3BC81D7C" w14:textId="24B55925" w:rsidR="002B0B80" w:rsidRDefault="002B0B80" w:rsidP="0052464B">
      <w:pPr>
        <w:pStyle w:val="NoSpacing"/>
        <w:numPr>
          <w:ilvl w:val="0"/>
          <w:numId w:val="16"/>
        </w:numPr>
      </w:pPr>
      <w:r>
        <w:t xml:space="preserve">Test temperature of iron on white tissue paper or testing material.  Clamp iron on testing material for five seconds; </w:t>
      </w:r>
    </w:p>
    <w:p w14:paraId="071FEBD4" w14:textId="77777777" w:rsidR="002B0B80" w:rsidRDefault="002B0B80" w:rsidP="002B0B80">
      <w:pPr>
        <w:pStyle w:val="NoSpacing"/>
        <w:numPr>
          <w:ilvl w:val="0"/>
          <w:numId w:val="16"/>
        </w:numPr>
      </w:pPr>
      <w:r>
        <w:t xml:space="preserve">If scorches or turns brown, adjust temperature and retest. </w:t>
      </w:r>
    </w:p>
    <w:p w14:paraId="6EA6C5F5" w14:textId="0EC0DEBD" w:rsidR="002B0B80" w:rsidRDefault="002B0B80" w:rsidP="002B0B80">
      <w:pPr>
        <w:pStyle w:val="NoSpacing"/>
        <w:numPr>
          <w:ilvl w:val="0"/>
          <w:numId w:val="16"/>
        </w:numPr>
      </w:pPr>
      <w:r>
        <w:t xml:space="preserve">Discard white tissue paper or testing material into </w:t>
      </w:r>
      <w:r w:rsidR="005B0646">
        <w:t xml:space="preserve">lined </w:t>
      </w:r>
      <w:r>
        <w:t>trashcan.</w:t>
      </w:r>
    </w:p>
    <w:p w14:paraId="58155853" w14:textId="3772CF5C" w:rsidR="00921E78" w:rsidRDefault="00921E78" w:rsidP="00921E78">
      <w:pPr>
        <w:pStyle w:val="NoSpacing"/>
        <w:numPr>
          <w:ilvl w:val="0"/>
          <w:numId w:val="16"/>
        </w:numPr>
      </w:pPr>
      <w:r>
        <w:lastRenderedPageBreak/>
        <w:t>Pick up hard rubber or other non-flammable comb to hold between client’s scalp and hot iron, in order to protect client from burns.</w:t>
      </w:r>
    </w:p>
    <w:p w14:paraId="0F052CB6" w14:textId="77777777" w:rsidR="002B0B80" w:rsidRDefault="002B0B80" w:rsidP="002B0B80">
      <w:pPr>
        <w:pStyle w:val="NoSpacing"/>
        <w:numPr>
          <w:ilvl w:val="0"/>
          <w:numId w:val="16"/>
        </w:numPr>
      </w:pPr>
      <w:r>
        <w:t xml:space="preserve">Section the hair into 4 sections:  top, 2 sides, back </w:t>
      </w:r>
    </w:p>
    <w:p w14:paraId="5490FA63" w14:textId="459634A2" w:rsidR="002B0B80" w:rsidRDefault="002B0B80" w:rsidP="002B0B80">
      <w:pPr>
        <w:pStyle w:val="NoSpacing"/>
        <w:numPr>
          <w:ilvl w:val="0"/>
          <w:numId w:val="16"/>
        </w:numPr>
      </w:pPr>
      <w:r>
        <w:t>Begin in top section, subsection no wider than 3</w:t>
      </w:r>
      <w:r w:rsidR="001103D7">
        <w:t>i</w:t>
      </w:r>
      <w:r>
        <w:t xml:space="preserve">nches and no larger than barrel in diameter. </w:t>
      </w:r>
    </w:p>
    <w:p w14:paraId="58E2919D" w14:textId="691442E8" w:rsidR="002B0B80" w:rsidRDefault="002B0B80" w:rsidP="002B0B80">
      <w:pPr>
        <w:pStyle w:val="NoSpacing"/>
        <w:numPr>
          <w:ilvl w:val="0"/>
          <w:numId w:val="16"/>
        </w:numPr>
      </w:pPr>
      <w:r>
        <w:t xml:space="preserve">Establish base by sliding iron about half inch from the scalp. </w:t>
      </w:r>
    </w:p>
    <w:p w14:paraId="6FA71FD0" w14:textId="65C58BAA" w:rsidR="004E7367" w:rsidRDefault="004E7367" w:rsidP="00502081">
      <w:pPr>
        <w:pStyle w:val="NoSpacing"/>
        <w:numPr>
          <w:ilvl w:val="0"/>
          <w:numId w:val="16"/>
        </w:numPr>
      </w:pPr>
      <w:r>
        <w:t xml:space="preserve">Slide iron </w:t>
      </w:r>
      <w:r w:rsidR="00FC6AB3">
        <w:t>up to the middle of the hair shaft</w:t>
      </w:r>
    </w:p>
    <w:p w14:paraId="79637690" w14:textId="438F2685" w:rsidR="00A26BB1" w:rsidRDefault="00A26BB1" w:rsidP="00A26BB1">
      <w:pPr>
        <w:pStyle w:val="NoSpacing"/>
        <w:numPr>
          <w:ilvl w:val="0"/>
          <w:numId w:val="16"/>
        </w:numPr>
      </w:pPr>
      <w:r>
        <w:t>Open iron slightly</w:t>
      </w:r>
      <w:r w:rsidR="00D65365" w:rsidRPr="00D65365">
        <w:t xml:space="preserve"> </w:t>
      </w:r>
      <w:r w:rsidR="00BD248A">
        <w:t xml:space="preserve">rolls hair </w:t>
      </w:r>
      <w:r w:rsidR="00D65365">
        <w:t>evenly distributed in the iron by guiding the hair</w:t>
      </w:r>
    </w:p>
    <w:p w14:paraId="797C57C3" w14:textId="4DBF6B96" w:rsidR="004E7367" w:rsidRDefault="004E7367" w:rsidP="00502081">
      <w:pPr>
        <w:pStyle w:val="NoSpacing"/>
        <w:numPr>
          <w:ilvl w:val="0"/>
          <w:numId w:val="16"/>
        </w:numPr>
      </w:pPr>
      <w:r>
        <w:t>Continue rolling and sliding iron down section until entire section is wrapped around iron</w:t>
      </w:r>
    </w:p>
    <w:p w14:paraId="323FC5A8" w14:textId="6992A186" w:rsidR="004E7367" w:rsidRDefault="004E7367" w:rsidP="00502081">
      <w:pPr>
        <w:pStyle w:val="NoSpacing"/>
        <w:numPr>
          <w:ilvl w:val="0"/>
          <w:numId w:val="16"/>
        </w:numPr>
      </w:pPr>
      <w:r>
        <w:t xml:space="preserve">Make sure ends of strand are wrapped around the iron and heated to avoid fishhooks. </w:t>
      </w:r>
    </w:p>
    <w:p w14:paraId="538E9493" w14:textId="668BE04F" w:rsidR="004E7367" w:rsidRDefault="004E7367" w:rsidP="00502081">
      <w:pPr>
        <w:pStyle w:val="NoSpacing"/>
        <w:numPr>
          <w:ilvl w:val="0"/>
          <w:numId w:val="16"/>
        </w:numPr>
      </w:pPr>
      <w:r>
        <w:t>Hold in place for a few seconds to fully heat hair</w:t>
      </w:r>
    </w:p>
    <w:p w14:paraId="1FE69D60" w14:textId="1F291197" w:rsidR="004E7367" w:rsidRDefault="004E7367" w:rsidP="00502081">
      <w:pPr>
        <w:pStyle w:val="NoSpacing"/>
        <w:numPr>
          <w:ilvl w:val="0"/>
          <w:numId w:val="16"/>
        </w:numPr>
      </w:pPr>
      <w:r>
        <w:t>Make sure rubber comb is placed between client’s scalp and thermal iron to prevent burns</w:t>
      </w:r>
    </w:p>
    <w:p w14:paraId="64B2CF68" w14:textId="2F1835B2" w:rsidR="002B0B80" w:rsidRDefault="004E7367" w:rsidP="009269A1">
      <w:pPr>
        <w:pStyle w:val="NoSpacing"/>
        <w:numPr>
          <w:ilvl w:val="0"/>
          <w:numId w:val="16"/>
        </w:numPr>
      </w:pPr>
      <w:r>
        <w:t>Do not hold in place more than a few seconds in order to prevent overheating and subsequent damage.</w:t>
      </w:r>
      <w:r w:rsidR="002B0B80">
        <w:t xml:space="preserve"> </w:t>
      </w:r>
    </w:p>
    <w:p w14:paraId="3ACBACBC" w14:textId="6C7F20D5" w:rsidR="002B0B80" w:rsidRDefault="002B0B80" w:rsidP="002B0B80">
      <w:pPr>
        <w:pStyle w:val="NoSpacing"/>
        <w:numPr>
          <w:ilvl w:val="0"/>
          <w:numId w:val="16"/>
        </w:numPr>
      </w:pPr>
      <w:r>
        <w:t xml:space="preserve">Slightly release shell to release curl. Pull iron </w:t>
      </w:r>
      <w:r w:rsidR="008B597A">
        <w:t>out</w:t>
      </w:r>
      <w:r w:rsidR="00F04D34">
        <w:t xml:space="preserve"> m</w:t>
      </w:r>
      <w:r>
        <w:t>aintain</w:t>
      </w:r>
      <w:r w:rsidR="00F04D34">
        <w:t>ing</w:t>
      </w:r>
      <w:r>
        <w:t xml:space="preserve"> comb under iron for safety.</w:t>
      </w:r>
    </w:p>
    <w:p w14:paraId="32AE8DFA" w14:textId="77777777" w:rsidR="002B0B80" w:rsidRDefault="002B0B80" w:rsidP="002B0B80">
      <w:pPr>
        <w:pStyle w:val="NoSpacing"/>
        <w:numPr>
          <w:ilvl w:val="0"/>
          <w:numId w:val="16"/>
        </w:numPr>
      </w:pPr>
      <w:r>
        <w:t xml:space="preserve">Allow curls to cool.  Clip each curl if necessary. </w:t>
      </w:r>
    </w:p>
    <w:p w14:paraId="6D8975F3" w14:textId="77777777" w:rsidR="002B0B80" w:rsidRDefault="002B0B80" w:rsidP="002B0B80">
      <w:pPr>
        <w:pStyle w:val="NoSpacing"/>
        <w:numPr>
          <w:ilvl w:val="0"/>
          <w:numId w:val="16"/>
        </w:numPr>
      </w:pPr>
      <w:r>
        <w:t xml:space="preserve">Proceed through each section in the same manner until entire head is curled. </w:t>
      </w:r>
    </w:p>
    <w:p w14:paraId="4D7EEC14" w14:textId="65FDBFF0" w:rsidR="002B0B80" w:rsidRDefault="00962963" w:rsidP="002B0B80">
      <w:pPr>
        <w:pStyle w:val="NoSpacing"/>
        <w:numPr>
          <w:ilvl w:val="0"/>
          <w:numId w:val="16"/>
        </w:numPr>
      </w:pPr>
      <w:r>
        <w:t>F</w:t>
      </w:r>
      <w:r w:rsidR="002B0B80">
        <w:t xml:space="preserve">inish style. </w:t>
      </w:r>
    </w:p>
    <w:p w14:paraId="19339E66" w14:textId="77777777" w:rsidR="002B0B80" w:rsidRPr="00CB4908" w:rsidRDefault="002B0B80" w:rsidP="002B0B80">
      <w:pPr>
        <w:pStyle w:val="NoSpacing"/>
        <w:ind w:left="720"/>
      </w:pPr>
    </w:p>
    <w:p w14:paraId="073F743F" w14:textId="6F6282D0" w:rsidR="00F218D4" w:rsidRDefault="00F218D4" w:rsidP="00F218D4">
      <w:pPr>
        <w:pStyle w:val="NoSpacing"/>
        <w:rPr>
          <w:b/>
        </w:rPr>
      </w:pPr>
      <w:r w:rsidRPr="0070561F">
        <w:rPr>
          <w:b/>
        </w:rPr>
        <w:t>Post Service:</w:t>
      </w:r>
    </w:p>
    <w:p w14:paraId="76E9D98A" w14:textId="77777777" w:rsidR="009D0AA2" w:rsidRPr="0070561F" w:rsidRDefault="009D0AA2" w:rsidP="00F218D4">
      <w:pPr>
        <w:pStyle w:val="NoSpacing"/>
        <w:rPr>
          <w:b/>
        </w:rPr>
      </w:pPr>
    </w:p>
    <w:p w14:paraId="660EE493" w14:textId="5D5F09AA" w:rsidR="009D0AA2" w:rsidRDefault="009D0AA2" w:rsidP="00BD0710">
      <w:pPr>
        <w:pStyle w:val="NoSpacing"/>
        <w:numPr>
          <w:ilvl w:val="0"/>
          <w:numId w:val="14"/>
        </w:numPr>
      </w:pPr>
      <w:r>
        <w:t xml:space="preserve">Client follow up:  </w:t>
      </w:r>
      <w:r w:rsidR="002A5024">
        <w:t xml:space="preserve">Discuss </w:t>
      </w:r>
      <w:r w:rsidR="006E5B5E">
        <w:t>m</w:t>
      </w:r>
      <w:r>
        <w:t>aintenance</w:t>
      </w:r>
      <w:r w:rsidR="002A5024">
        <w:t xml:space="preserve"> and after care</w:t>
      </w:r>
    </w:p>
    <w:p w14:paraId="6463BE28" w14:textId="6026F36E" w:rsidR="009D0AA2" w:rsidRDefault="009D0AA2" w:rsidP="00BD0710">
      <w:pPr>
        <w:pStyle w:val="NoSpacing"/>
        <w:numPr>
          <w:ilvl w:val="0"/>
          <w:numId w:val="14"/>
        </w:numPr>
      </w:pPr>
      <w:r>
        <w:t xml:space="preserve">Single use items are discarded. </w:t>
      </w:r>
    </w:p>
    <w:p w14:paraId="3E60162C" w14:textId="6224F40D" w:rsidR="00F218D4" w:rsidRPr="00A94D5C" w:rsidRDefault="009D47E1" w:rsidP="00BD0710">
      <w:pPr>
        <w:pStyle w:val="NoSpacing"/>
        <w:numPr>
          <w:ilvl w:val="0"/>
          <w:numId w:val="14"/>
        </w:numPr>
      </w:pPr>
      <w:r w:rsidRPr="00A94D5C">
        <w:t>Implements are placed in a closed container labeled “To Be Disinfected”.</w:t>
      </w:r>
      <w:r w:rsidRPr="00A94D5C">
        <w:tab/>
      </w:r>
    </w:p>
    <w:p w14:paraId="6ABDE13F" w14:textId="5DA2EE27" w:rsidR="00ED6BD4" w:rsidRPr="00A94D5C" w:rsidRDefault="00ED6BD4" w:rsidP="00BD0710">
      <w:pPr>
        <w:pStyle w:val="NoSpacing"/>
        <w:numPr>
          <w:ilvl w:val="0"/>
          <w:numId w:val="14"/>
        </w:numPr>
      </w:pPr>
      <w:r w:rsidRPr="00A94D5C">
        <w:t>Place cape and used towels into closed container until laundered.</w:t>
      </w:r>
    </w:p>
    <w:p w14:paraId="5AE6DFB9" w14:textId="77777777" w:rsidR="005E21FB" w:rsidRPr="00A94D5C" w:rsidRDefault="005E21FB" w:rsidP="005E21FB">
      <w:pPr>
        <w:pStyle w:val="NoSpacing"/>
        <w:ind w:left="720"/>
      </w:pPr>
    </w:p>
    <w:p w14:paraId="7858E9F1" w14:textId="77777777" w:rsidR="009D47E1" w:rsidRPr="00A94D5C" w:rsidRDefault="009D47E1" w:rsidP="009D0AA2">
      <w:pPr>
        <w:pStyle w:val="NoSpacing"/>
        <w:rPr>
          <w:b/>
          <w:bCs/>
        </w:rPr>
      </w:pPr>
      <w:r w:rsidRPr="00A94D5C">
        <w:rPr>
          <w:b/>
          <w:bCs/>
        </w:rPr>
        <w:t>Work area cleaned and disinfected.</w:t>
      </w:r>
    </w:p>
    <w:p w14:paraId="62A5664B" w14:textId="77777777" w:rsidR="00BD0710" w:rsidRDefault="009D47E1" w:rsidP="009D47E1">
      <w:pPr>
        <w:pStyle w:val="NoSpacing"/>
      </w:pPr>
      <w:r w:rsidRPr="00A94D5C">
        <w:tab/>
      </w:r>
    </w:p>
    <w:p w14:paraId="0613B618" w14:textId="199E22B0" w:rsidR="009D47E1" w:rsidRPr="00A94D5C" w:rsidRDefault="009D47E1" w:rsidP="00BD0710">
      <w:pPr>
        <w:pStyle w:val="NoSpacing"/>
        <w:numPr>
          <w:ilvl w:val="0"/>
          <w:numId w:val="15"/>
        </w:numPr>
      </w:pPr>
      <w:r w:rsidRPr="00A94D5C">
        <w:t xml:space="preserve">Identifies proper cleaning agent and reads manufacturer’s directions. </w:t>
      </w:r>
    </w:p>
    <w:p w14:paraId="3D3D6DCB" w14:textId="5AF51C9D" w:rsidR="009D47E1" w:rsidRDefault="009D47E1" w:rsidP="00BD0710">
      <w:pPr>
        <w:pStyle w:val="NoSpacing"/>
        <w:numPr>
          <w:ilvl w:val="0"/>
          <w:numId w:val="15"/>
        </w:numPr>
      </w:pPr>
      <w:r w:rsidRPr="00A94D5C">
        <w:t xml:space="preserve">Follows </w:t>
      </w:r>
      <w:r w:rsidR="006E5B5E" w:rsidRPr="00A94D5C">
        <w:t>manufacturer’s</w:t>
      </w:r>
      <w:r w:rsidR="006E5B5E">
        <w:t xml:space="preserve"> </w:t>
      </w:r>
      <w:r>
        <w:t>directions for mixing/usage</w:t>
      </w:r>
    </w:p>
    <w:p w14:paraId="78A9CBA0" w14:textId="7A604FDE" w:rsidR="009D47E1" w:rsidRDefault="009D47E1" w:rsidP="00BD0710">
      <w:pPr>
        <w:pStyle w:val="NoSpacing"/>
        <w:numPr>
          <w:ilvl w:val="0"/>
          <w:numId w:val="15"/>
        </w:numPr>
      </w:pPr>
      <w:r>
        <w:t xml:space="preserve">Wipe </w:t>
      </w:r>
      <w:r w:rsidR="005B0646">
        <w:t>workstation</w:t>
      </w:r>
      <w:r>
        <w:t xml:space="preserve">/area with cleaning solution, to remove debris. </w:t>
      </w:r>
    </w:p>
    <w:p w14:paraId="59F35BF7" w14:textId="77777777" w:rsidR="009D0AA2" w:rsidRDefault="009D0AA2" w:rsidP="00BD0710">
      <w:pPr>
        <w:pStyle w:val="NoSpacing"/>
        <w:numPr>
          <w:ilvl w:val="0"/>
          <w:numId w:val="15"/>
        </w:numPr>
      </w:pPr>
      <w:r>
        <w:t xml:space="preserve">Identify disinfectant that is bactericidal, virucidal and fungicidal; EPA approved for use in salon setting. </w:t>
      </w:r>
    </w:p>
    <w:p w14:paraId="1629625B" w14:textId="20F5485C" w:rsidR="009D0AA2" w:rsidRDefault="009D0AA2" w:rsidP="00BD0710">
      <w:pPr>
        <w:pStyle w:val="NoSpacing"/>
        <w:numPr>
          <w:ilvl w:val="0"/>
          <w:numId w:val="15"/>
        </w:numPr>
      </w:pPr>
      <w:r>
        <w:t xml:space="preserve">Follows </w:t>
      </w:r>
      <w:r w:rsidR="006E5B5E">
        <w:t xml:space="preserve">manufacturer’s </w:t>
      </w:r>
      <w:r>
        <w:t>directions for mixing</w:t>
      </w:r>
      <w:r w:rsidRPr="00215602">
        <w:t xml:space="preserve"> </w:t>
      </w:r>
      <w:r>
        <w:t>and/or using appropriate aerosol disinfectant.</w:t>
      </w:r>
    </w:p>
    <w:p w14:paraId="43339C57" w14:textId="77777777" w:rsidR="001C37DD" w:rsidRDefault="001C37DD" w:rsidP="00BD0710">
      <w:pPr>
        <w:pStyle w:val="NoSpacing"/>
        <w:numPr>
          <w:ilvl w:val="0"/>
          <w:numId w:val="15"/>
        </w:numPr>
      </w:pPr>
      <w:r>
        <w:t>Disinfected electrical equipment stored in clean area separate from other implements.</w:t>
      </w:r>
    </w:p>
    <w:p w14:paraId="051D8E93" w14:textId="77777777" w:rsidR="009D0AA2" w:rsidRDefault="009D0AA2" w:rsidP="009D0AA2">
      <w:pPr>
        <w:pStyle w:val="NoSpacing"/>
        <w:ind w:firstLine="720"/>
      </w:pPr>
    </w:p>
    <w:p w14:paraId="1E9940D5" w14:textId="1E6460EC" w:rsidR="004A297E" w:rsidRDefault="009C49D1">
      <w:pPr>
        <w:rPr>
          <w:b/>
          <w:bCs/>
        </w:rPr>
      </w:pPr>
      <w:r w:rsidRPr="00AC51FF">
        <w:rPr>
          <w:b/>
          <w:bCs/>
        </w:rPr>
        <w:t>Wash hands</w:t>
      </w:r>
    </w:p>
    <w:p w14:paraId="0BE6F197" w14:textId="77777777" w:rsidR="005E21FB" w:rsidRDefault="005E21FB">
      <w:pPr>
        <w:rPr>
          <w:b/>
          <w:bCs/>
        </w:rPr>
      </w:pPr>
    </w:p>
    <w:p w14:paraId="0DCA762C" w14:textId="1FA1D490" w:rsidR="00AC51FF" w:rsidRPr="005E21FB" w:rsidRDefault="005E21FB">
      <w:pPr>
        <w:rPr>
          <w:b/>
          <w:bCs/>
          <w:iCs/>
          <w:sz w:val="28"/>
          <w:szCs w:val="28"/>
        </w:rPr>
      </w:pPr>
      <w:r w:rsidRPr="005E21FB">
        <w:rPr>
          <w:rFonts w:cs="Times New Roman"/>
          <w:b/>
          <w:iCs/>
          <w:sz w:val="28"/>
          <w:szCs w:val="28"/>
        </w:rPr>
        <w:t>This evaluation plan is graded on a 100-point grading scale. A score of 70 or above must be achieved to pass this evaluation plan.</w:t>
      </w:r>
    </w:p>
    <w:sectPr w:rsidR="00AC51FF" w:rsidRPr="005E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816F" w14:textId="77777777" w:rsidR="0014480D" w:rsidRDefault="0014480D" w:rsidP="004771C8">
      <w:pPr>
        <w:spacing w:after="0" w:line="240" w:lineRule="auto"/>
      </w:pPr>
      <w:r>
        <w:separator/>
      </w:r>
    </w:p>
  </w:endnote>
  <w:endnote w:type="continuationSeparator" w:id="0">
    <w:p w14:paraId="1989A1A3" w14:textId="77777777" w:rsidR="0014480D" w:rsidRDefault="0014480D" w:rsidP="0047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1342" w14:textId="77777777" w:rsidR="0014480D" w:rsidRDefault="0014480D" w:rsidP="004771C8">
      <w:pPr>
        <w:spacing w:after="0" w:line="240" w:lineRule="auto"/>
      </w:pPr>
      <w:r>
        <w:separator/>
      </w:r>
    </w:p>
  </w:footnote>
  <w:footnote w:type="continuationSeparator" w:id="0">
    <w:p w14:paraId="7C0533F9" w14:textId="77777777" w:rsidR="0014480D" w:rsidRDefault="0014480D" w:rsidP="0047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3C6"/>
    <w:multiLevelType w:val="hybridMultilevel"/>
    <w:tmpl w:val="0E9A8D66"/>
    <w:lvl w:ilvl="0" w:tplc="AB7C2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23FCB"/>
    <w:multiLevelType w:val="hybridMultilevel"/>
    <w:tmpl w:val="1BD4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22A"/>
    <w:multiLevelType w:val="hybridMultilevel"/>
    <w:tmpl w:val="468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65F0"/>
    <w:multiLevelType w:val="hybridMultilevel"/>
    <w:tmpl w:val="E99CA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0119A"/>
    <w:multiLevelType w:val="hybridMultilevel"/>
    <w:tmpl w:val="364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34D06"/>
    <w:multiLevelType w:val="hybridMultilevel"/>
    <w:tmpl w:val="38A2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32BF0"/>
    <w:multiLevelType w:val="hybridMultilevel"/>
    <w:tmpl w:val="A0068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F4B49"/>
    <w:multiLevelType w:val="hybridMultilevel"/>
    <w:tmpl w:val="FD14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337F"/>
    <w:multiLevelType w:val="hybridMultilevel"/>
    <w:tmpl w:val="A27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60AEB"/>
    <w:multiLevelType w:val="hybridMultilevel"/>
    <w:tmpl w:val="1BB6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67FB"/>
    <w:multiLevelType w:val="hybridMultilevel"/>
    <w:tmpl w:val="AADAD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153EE"/>
    <w:multiLevelType w:val="hybridMultilevel"/>
    <w:tmpl w:val="429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305A"/>
    <w:multiLevelType w:val="hybridMultilevel"/>
    <w:tmpl w:val="45148828"/>
    <w:lvl w:ilvl="0" w:tplc="E222B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5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2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C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F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63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49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EE14FD"/>
    <w:multiLevelType w:val="hybridMultilevel"/>
    <w:tmpl w:val="E702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B71E9"/>
    <w:multiLevelType w:val="hybridMultilevel"/>
    <w:tmpl w:val="9648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0050"/>
    <w:multiLevelType w:val="hybridMultilevel"/>
    <w:tmpl w:val="6F7C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F"/>
    <w:rsid w:val="00023C1C"/>
    <w:rsid w:val="00025275"/>
    <w:rsid w:val="00034BB7"/>
    <w:rsid w:val="00067911"/>
    <w:rsid w:val="000869DF"/>
    <w:rsid w:val="000E0A44"/>
    <w:rsid w:val="001103D7"/>
    <w:rsid w:val="00141EA8"/>
    <w:rsid w:val="0014480D"/>
    <w:rsid w:val="00174955"/>
    <w:rsid w:val="00195D20"/>
    <w:rsid w:val="001C37DD"/>
    <w:rsid w:val="001E0A1F"/>
    <w:rsid w:val="00223A5E"/>
    <w:rsid w:val="0026366A"/>
    <w:rsid w:val="002A30D2"/>
    <w:rsid w:val="002A5024"/>
    <w:rsid w:val="002B0A53"/>
    <w:rsid w:val="002B0B80"/>
    <w:rsid w:val="003618B7"/>
    <w:rsid w:val="00373AC8"/>
    <w:rsid w:val="003C71BC"/>
    <w:rsid w:val="003E3054"/>
    <w:rsid w:val="003F67D0"/>
    <w:rsid w:val="004477E0"/>
    <w:rsid w:val="004771C8"/>
    <w:rsid w:val="004A297E"/>
    <w:rsid w:val="004E602A"/>
    <w:rsid w:val="004E7367"/>
    <w:rsid w:val="00502081"/>
    <w:rsid w:val="0052464B"/>
    <w:rsid w:val="00527160"/>
    <w:rsid w:val="0054553A"/>
    <w:rsid w:val="005A1A31"/>
    <w:rsid w:val="005A5342"/>
    <w:rsid w:val="005B0646"/>
    <w:rsid w:val="005D38A6"/>
    <w:rsid w:val="005E21FB"/>
    <w:rsid w:val="00610CAE"/>
    <w:rsid w:val="00633FF3"/>
    <w:rsid w:val="00674B67"/>
    <w:rsid w:val="00681D31"/>
    <w:rsid w:val="006E5B5E"/>
    <w:rsid w:val="007168E5"/>
    <w:rsid w:val="00724D11"/>
    <w:rsid w:val="007665F5"/>
    <w:rsid w:val="007917D4"/>
    <w:rsid w:val="0079285F"/>
    <w:rsid w:val="008001C3"/>
    <w:rsid w:val="00822822"/>
    <w:rsid w:val="00844BC8"/>
    <w:rsid w:val="008968E3"/>
    <w:rsid w:val="008B4A97"/>
    <w:rsid w:val="008B597A"/>
    <w:rsid w:val="009017E2"/>
    <w:rsid w:val="00921E78"/>
    <w:rsid w:val="009269A1"/>
    <w:rsid w:val="00933757"/>
    <w:rsid w:val="0095426B"/>
    <w:rsid w:val="00955E95"/>
    <w:rsid w:val="00962963"/>
    <w:rsid w:val="00967AFD"/>
    <w:rsid w:val="00983AFB"/>
    <w:rsid w:val="009A58A9"/>
    <w:rsid w:val="009C49D1"/>
    <w:rsid w:val="009D0AA2"/>
    <w:rsid w:val="009D47E1"/>
    <w:rsid w:val="00A26BB1"/>
    <w:rsid w:val="00A936D6"/>
    <w:rsid w:val="00A94D5C"/>
    <w:rsid w:val="00AC51FF"/>
    <w:rsid w:val="00B54814"/>
    <w:rsid w:val="00B55C7B"/>
    <w:rsid w:val="00BD0710"/>
    <w:rsid w:val="00BD248A"/>
    <w:rsid w:val="00C169EA"/>
    <w:rsid w:val="00C65488"/>
    <w:rsid w:val="00D312E5"/>
    <w:rsid w:val="00D50C5D"/>
    <w:rsid w:val="00D52CC5"/>
    <w:rsid w:val="00D65365"/>
    <w:rsid w:val="00D906DF"/>
    <w:rsid w:val="00D93866"/>
    <w:rsid w:val="00E9592C"/>
    <w:rsid w:val="00ED6BD4"/>
    <w:rsid w:val="00F04D34"/>
    <w:rsid w:val="00F15C52"/>
    <w:rsid w:val="00F218D4"/>
    <w:rsid w:val="00FC6AB3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18F5"/>
  <w15:chartTrackingRefBased/>
  <w15:docId w15:val="{9A4BACFD-C9C7-4822-BC13-9D3D070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1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C8"/>
  </w:style>
  <w:style w:type="paragraph" w:styleId="Footer">
    <w:name w:val="footer"/>
    <w:basedOn w:val="Normal"/>
    <w:link w:val="FooterChar"/>
    <w:uiPriority w:val="99"/>
    <w:unhideWhenUsed/>
    <w:rsid w:val="0047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C8"/>
  </w:style>
  <w:style w:type="paragraph" w:customStyle="1" w:styleId="part">
    <w:name w:val="part"/>
    <w:basedOn w:val="Normal"/>
    <w:rsid w:val="0079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76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79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90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01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71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85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91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30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67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38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05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27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6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0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8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FD4F302341446BFD35A62F1346551" ma:contentTypeVersion="4" ma:contentTypeDescription="Create a new document." ma:contentTypeScope="" ma:versionID="109a3fba1f787313e303f96ea99e7902">
  <xsd:schema xmlns:xsd="http://www.w3.org/2001/XMLSchema" xmlns:xs="http://www.w3.org/2001/XMLSchema" xmlns:p="http://schemas.microsoft.com/office/2006/metadata/properties" xmlns:ns2="29333a9d-4151-4858-b011-1e13e01ff81a" targetNamespace="http://schemas.microsoft.com/office/2006/metadata/properties" ma:root="true" ma:fieldsID="68c74057bf619acdbac3f7a1b65ef395" ns2:_="">
    <xsd:import namespace="29333a9d-4151-4858-b011-1e13e01f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3a9d-4151-4858-b011-1e13e01ff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C9169-B24C-4373-B631-FD0708F66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05810-8A79-4795-BCDC-C0E0E9AE5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92D4E-D6E3-49AC-82AD-FAEEC2AFF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Elliott</dc:creator>
  <cp:keywords/>
  <dc:description/>
  <cp:lastModifiedBy>Lynda Elliott</cp:lastModifiedBy>
  <cp:revision>19</cp:revision>
  <dcterms:created xsi:type="dcterms:W3CDTF">2020-02-13T20:00:00Z</dcterms:created>
  <dcterms:modified xsi:type="dcterms:W3CDTF">2020-02-14T11:52:00Z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0x010100D17FD4F302341446BFD35A62F1346551</vt:lpwstr>
  </property>
</Properties>
</file>